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6" w:rsidRDefault="00F00DD1" w:rsidP="003C5466">
      <w:pPr>
        <w:rPr>
          <w:rFonts w:ascii="Source Sans Pro" w:hAnsi="Source Sans Pro" w:cs="Helvetica"/>
          <w:color w:val="333333"/>
          <w:sz w:val="30"/>
          <w:szCs w:val="30"/>
          <w:lang w:val="en"/>
        </w:rPr>
      </w:pPr>
      <w:r>
        <w:rPr>
          <w:rFonts w:ascii="Source Sans Pro" w:hAnsi="Source Sans Pro" w:cs="Helvetica"/>
          <w:color w:val="333333"/>
          <w:sz w:val="30"/>
          <w:szCs w:val="30"/>
          <w:lang w:val="en"/>
        </w:rPr>
        <w:t xml:space="preserve">        </w:t>
      </w:r>
      <w:r>
        <w:rPr>
          <w:rFonts w:ascii="Arial" w:hAnsi="Arial" w:cs="Arial"/>
          <w:noProof/>
          <w:color w:val="000080"/>
          <w:sz w:val="20"/>
          <w:szCs w:val="20"/>
        </w:rPr>
        <w:drawing>
          <wp:inline distT="0" distB="0" distL="0" distR="0">
            <wp:extent cx="937260" cy="1303020"/>
            <wp:effectExtent l="0" t="0" r="0" b="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1303020"/>
                    </a:xfrm>
                    <a:prstGeom prst="rect">
                      <a:avLst/>
                    </a:prstGeom>
                    <a:noFill/>
                    <a:ln>
                      <a:noFill/>
                    </a:ln>
                  </pic:spPr>
                </pic:pic>
              </a:graphicData>
            </a:graphic>
          </wp:inline>
        </w:drawing>
      </w:r>
      <w:r w:rsidR="003C5466">
        <w:rPr>
          <w:noProof/>
        </w:rPr>
        <w:drawing>
          <wp:anchor distT="0" distB="0" distL="114300" distR="114300" simplePos="0" relativeHeight="251656190" behindDoc="0" locked="0" layoutInCell="1" allowOverlap="1">
            <wp:simplePos x="0" y="0"/>
            <wp:positionH relativeFrom="column">
              <wp:posOffset>-495300</wp:posOffset>
            </wp:positionH>
            <wp:positionV relativeFrom="paragraph">
              <wp:posOffset>314325</wp:posOffset>
            </wp:positionV>
            <wp:extent cx="4434840" cy="624840"/>
            <wp:effectExtent l="0" t="0" r="0" b="3810"/>
            <wp:wrapSquare wrapText="bothSides"/>
            <wp:docPr id="4" name="Picture 4" descr="C:\Users\sburrows\AppData\Local\Microsoft\Windows\Temporary Internet Files\Content.Word\CRC Final Logo 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urrows\AppData\Local\Microsoft\Windows\Temporary Internet Files\Content.Word\CRC Final Logo deskt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476" w:rsidRPr="00EE761C" w:rsidRDefault="00EB6476" w:rsidP="00EE761C">
      <w:pPr>
        <w:jc w:val="center"/>
        <w:rPr>
          <w:rFonts w:ascii="Calibri" w:eastAsiaTheme="minorHAnsi" w:hAnsi="Calibri"/>
          <w:b/>
          <w:bCs/>
          <w:color w:val="17375E"/>
          <w:sz w:val="40"/>
          <w:szCs w:val="40"/>
        </w:rPr>
      </w:pPr>
      <w:r w:rsidRPr="00EE761C">
        <w:rPr>
          <w:rFonts w:ascii="Calibri" w:eastAsiaTheme="minorHAnsi" w:hAnsi="Calibri"/>
          <w:b/>
          <w:bCs/>
          <w:color w:val="17375E"/>
          <w:sz w:val="40"/>
          <w:szCs w:val="40"/>
        </w:rPr>
        <w:t>Please join us</w:t>
      </w:r>
      <w:r w:rsidR="007E268F" w:rsidRPr="00EE761C">
        <w:rPr>
          <w:rFonts w:ascii="Calibri" w:eastAsiaTheme="minorHAnsi" w:hAnsi="Calibri"/>
          <w:b/>
          <w:bCs/>
          <w:color w:val="17375E"/>
          <w:sz w:val="40"/>
          <w:szCs w:val="40"/>
        </w:rPr>
        <w:t xml:space="preserve"> for</w:t>
      </w:r>
      <w:r w:rsidR="00B251E7" w:rsidRPr="00EE761C">
        <w:rPr>
          <w:rFonts w:ascii="Calibri" w:eastAsiaTheme="minorHAnsi" w:hAnsi="Calibri"/>
          <w:b/>
          <w:bCs/>
          <w:color w:val="17375E"/>
          <w:sz w:val="40"/>
          <w:szCs w:val="40"/>
        </w:rPr>
        <w:t xml:space="preserve"> </w:t>
      </w:r>
      <w:r w:rsidR="00B251E7" w:rsidRPr="00EE761C">
        <w:rPr>
          <w:rFonts w:ascii="Calibri" w:eastAsiaTheme="minorHAnsi" w:hAnsi="Calibri"/>
          <w:b/>
          <w:bCs/>
          <w:color w:val="FF0000"/>
          <w:sz w:val="40"/>
          <w:szCs w:val="40"/>
        </w:rPr>
        <w:t>FREE</w:t>
      </w:r>
      <w:r w:rsidR="00B251E7" w:rsidRPr="00EE761C">
        <w:rPr>
          <w:rFonts w:ascii="Calibri" w:eastAsiaTheme="minorHAnsi" w:hAnsi="Calibri"/>
          <w:b/>
          <w:bCs/>
          <w:color w:val="17375E"/>
          <w:sz w:val="40"/>
          <w:szCs w:val="40"/>
        </w:rPr>
        <w:t xml:space="preserve"> Training</w:t>
      </w:r>
    </w:p>
    <w:p w:rsidR="007E268F" w:rsidRPr="00EE761C" w:rsidRDefault="00B251E7" w:rsidP="00EE761C">
      <w:pPr>
        <w:tabs>
          <w:tab w:val="center" w:pos="4320"/>
          <w:tab w:val="left" w:pos="6780"/>
        </w:tabs>
        <w:jc w:val="center"/>
        <w:rPr>
          <w:rFonts w:ascii="Calibri" w:eastAsiaTheme="minorHAnsi" w:hAnsi="Calibri"/>
          <w:b/>
          <w:bCs/>
          <w:color w:val="17375E"/>
          <w:sz w:val="40"/>
          <w:szCs w:val="40"/>
        </w:rPr>
      </w:pPr>
      <w:r w:rsidRPr="00EE761C">
        <w:rPr>
          <w:rFonts w:ascii="Calibri" w:eastAsiaTheme="minorHAnsi" w:hAnsi="Calibri"/>
          <w:b/>
          <w:bCs/>
          <w:color w:val="17375E"/>
          <w:sz w:val="40"/>
          <w:szCs w:val="40"/>
        </w:rPr>
        <w:t>P</w:t>
      </w:r>
      <w:r w:rsidR="007E268F" w:rsidRPr="00EE761C">
        <w:rPr>
          <w:rFonts w:ascii="Calibri" w:eastAsiaTheme="minorHAnsi" w:hAnsi="Calibri"/>
          <w:b/>
          <w:bCs/>
          <w:color w:val="17375E"/>
          <w:sz w:val="40"/>
          <w:szCs w:val="40"/>
        </w:rPr>
        <w:t>rovided by Crisis Response Care</w:t>
      </w:r>
    </w:p>
    <w:p w:rsidR="007E268F" w:rsidRPr="00EE761C" w:rsidRDefault="007E268F" w:rsidP="00EE761C">
      <w:pPr>
        <w:jc w:val="center"/>
        <w:rPr>
          <w:rFonts w:ascii="Calibri" w:eastAsiaTheme="minorHAnsi" w:hAnsi="Calibri"/>
          <w:sz w:val="40"/>
          <w:szCs w:val="40"/>
        </w:rPr>
      </w:pPr>
      <w:r w:rsidRPr="00EE761C">
        <w:rPr>
          <w:rFonts w:ascii="Calibri" w:eastAsiaTheme="minorHAnsi" w:hAnsi="Calibri"/>
          <w:b/>
          <w:bCs/>
          <w:color w:val="17375E"/>
          <w:sz w:val="40"/>
          <w:szCs w:val="40"/>
        </w:rPr>
        <w:t>Sponsored by the Friendswood Police Department</w:t>
      </w:r>
    </w:p>
    <w:p w:rsidR="007E268F" w:rsidRPr="00EE761C" w:rsidRDefault="007E268F" w:rsidP="00EE761C">
      <w:pPr>
        <w:jc w:val="center"/>
        <w:rPr>
          <w:rFonts w:ascii="Calibri" w:eastAsiaTheme="minorHAnsi" w:hAnsi="Calibri"/>
          <w:b/>
          <w:bCs/>
          <w:color w:val="943634" w:themeColor="accent2" w:themeShade="BF"/>
          <w:sz w:val="40"/>
          <w:szCs w:val="40"/>
        </w:rPr>
      </w:pPr>
      <w:r w:rsidRPr="00EE761C">
        <w:rPr>
          <w:rFonts w:ascii="Calibri" w:eastAsiaTheme="minorHAnsi" w:hAnsi="Calibri"/>
          <w:b/>
          <w:bCs/>
          <w:color w:val="17375E"/>
          <w:sz w:val="40"/>
          <w:szCs w:val="40"/>
        </w:rPr>
        <w:t xml:space="preserve">Dates: </w:t>
      </w:r>
      <w:r w:rsidRPr="00EE761C">
        <w:rPr>
          <w:rFonts w:ascii="Calibri" w:eastAsiaTheme="minorHAnsi" w:hAnsi="Calibri"/>
          <w:b/>
          <w:bCs/>
          <w:color w:val="943634" w:themeColor="accent2" w:themeShade="BF"/>
          <w:sz w:val="40"/>
          <w:szCs w:val="40"/>
        </w:rPr>
        <w:t xml:space="preserve">February 6 – 9, 2018 </w:t>
      </w:r>
      <w:r w:rsidRPr="00EE761C">
        <w:rPr>
          <w:rFonts w:ascii="Calibri" w:eastAsiaTheme="minorHAnsi" w:hAnsi="Calibri"/>
          <w:b/>
          <w:bCs/>
          <w:color w:val="17375E"/>
          <w:sz w:val="40"/>
          <w:szCs w:val="40"/>
        </w:rPr>
        <w:t xml:space="preserve">Time: </w:t>
      </w:r>
      <w:r w:rsidRPr="00EE761C">
        <w:rPr>
          <w:rFonts w:ascii="Calibri" w:eastAsiaTheme="minorHAnsi" w:hAnsi="Calibri"/>
          <w:b/>
          <w:bCs/>
          <w:color w:val="943634" w:themeColor="accent2" w:themeShade="BF"/>
          <w:sz w:val="40"/>
          <w:szCs w:val="40"/>
        </w:rPr>
        <w:t xml:space="preserve">8:00am-5:00pm </w:t>
      </w:r>
    </w:p>
    <w:p w:rsidR="007E268F" w:rsidRPr="00EE761C" w:rsidRDefault="007E268F" w:rsidP="00EE761C">
      <w:pPr>
        <w:jc w:val="center"/>
        <w:rPr>
          <w:rFonts w:ascii="Calibri" w:eastAsiaTheme="minorHAnsi" w:hAnsi="Calibri"/>
          <w:b/>
          <w:bCs/>
          <w:color w:val="17375E"/>
          <w:sz w:val="40"/>
          <w:szCs w:val="40"/>
        </w:rPr>
      </w:pPr>
    </w:p>
    <w:p w:rsidR="007E268F" w:rsidRPr="00EE761C" w:rsidRDefault="007E268F" w:rsidP="00EE761C">
      <w:pPr>
        <w:jc w:val="center"/>
        <w:rPr>
          <w:rFonts w:ascii="Calibri" w:eastAsiaTheme="minorHAnsi" w:hAnsi="Calibri"/>
          <w:b/>
          <w:bCs/>
          <w:color w:val="17375E"/>
          <w:sz w:val="36"/>
          <w:szCs w:val="36"/>
          <w:u w:val="single"/>
        </w:rPr>
      </w:pPr>
      <w:r w:rsidRPr="00EE761C">
        <w:rPr>
          <w:rFonts w:ascii="Calibri" w:eastAsiaTheme="minorHAnsi" w:hAnsi="Calibri"/>
          <w:b/>
          <w:bCs/>
          <w:color w:val="17375E"/>
          <w:sz w:val="36"/>
          <w:szCs w:val="36"/>
          <w:u w:val="single"/>
        </w:rPr>
        <w:t>CLASS TOPICS:</w:t>
      </w:r>
    </w:p>
    <w:p w:rsidR="00EB6476" w:rsidRPr="00EE761C" w:rsidRDefault="00EB6476" w:rsidP="00EE761C">
      <w:pPr>
        <w:jc w:val="center"/>
        <w:rPr>
          <w:rFonts w:ascii="Calibri" w:eastAsiaTheme="minorHAnsi" w:hAnsi="Calibri"/>
          <w:b/>
          <w:bCs/>
          <w:color w:val="17375E"/>
          <w:sz w:val="36"/>
          <w:szCs w:val="36"/>
        </w:rPr>
      </w:pPr>
      <w:r w:rsidRPr="00EE761C">
        <w:rPr>
          <w:rFonts w:ascii="Calibri" w:eastAsiaTheme="minorHAnsi" w:hAnsi="Calibri"/>
          <w:b/>
          <w:bCs/>
          <w:color w:val="17375E"/>
          <w:sz w:val="36"/>
          <w:szCs w:val="36"/>
        </w:rPr>
        <w:t>Individual/Basic Group Crisis Intervention</w:t>
      </w:r>
      <w:r w:rsidR="00971832" w:rsidRPr="00EE761C">
        <w:rPr>
          <w:rFonts w:ascii="Calibri" w:eastAsiaTheme="minorHAnsi" w:hAnsi="Calibri"/>
          <w:b/>
          <w:bCs/>
          <w:color w:val="17375E"/>
          <w:sz w:val="36"/>
          <w:szCs w:val="36"/>
        </w:rPr>
        <w:t xml:space="preserve"> (CISM</w:t>
      </w:r>
      <w:r w:rsidR="00D27AC6">
        <w:rPr>
          <w:rFonts w:ascii="Calibri" w:eastAsiaTheme="minorHAnsi" w:hAnsi="Calibri"/>
          <w:b/>
          <w:bCs/>
          <w:color w:val="17375E"/>
          <w:sz w:val="36"/>
          <w:szCs w:val="36"/>
        </w:rPr>
        <w:t>/GRIN</w:t>
      </w:r>
      <w:r w:rsidR="00971832" w:rsidRPr="00EE761C">
        <w:rPr>
          <w:rFonts w:ascii="Calibri" w:eastAsiaTheme="minorHAnsi" w:hAnsi="Calibri"/>
          <w:b/>
          <w:bCs/>
          <w:color w:val="17375E"/>
          <w:sz w:val="36"/>
          <w:szCs w:val="36"/>
        </w:rPr>
        <w:t>)</w:t>
      </w:r>
    </w:p>
    <w:p w:rsidR="00971832" w:rsidRPr="00EE761C" w:rsidRDefault="00971832" w:rsidP="00EE761C">
      <w:pPr>
        <w:jc w:val="center"/>
        <w:rPr>
          <w:rFonts w:ascii="Calibri" w:eastAsiaTheme="minorHAnsi" w:hAnsi="Calibri"/>
          <w:b/>
          <w:bCs/>
          <w:color w:val="17375E"/>
          <w:sz w:val="36"/>
          <w:szCs w:val="36"/>
        </w:rPr>
      </w:pPr>
      <w:r w:rsidRPr="00EE761C">
        <w:rPr>
          <w:rFonts w:ascii="Calibri" w:eastAsiaTheme="minorHAnsi" w:hAnsi="Calibri"/>
          <w:b/>
          <w:bCs/>
          <w:color w:val="17375E"/>
          <w:sz w:val="36"/>
          <w:szCs w:val="36"/>
        </w:rPr>
        <w:t>Grief Following Trauma</w:t>
      </w:r>
    </w:p>
    <w:p w:rsidR="00971832" w:rsidRDefault="00971832" w:rsidP="00EE761C">
      <w:pPr>
        <w:jc w:val="center"/>
        <w:rPr>
          <w:rFonts w:ascii="Calibri" w:eastAsiaTheme="minorHAnsi" w:hAnsi="Calibri"/>
          <w:b/>
          <w:bCs/>
          <w:color w:val="17375E"/>
          <w:sz w:val="36"/>
          <w:szCs w:val="36"/>
        </w:rPr>
      </w:pPr>
      <w:r w:rsidRPr="00EE761C">
        <w:rPr>
          <w:rFonts w:ascii="Calibri" w:eastAsiaTheme="minorHAnsi" w:hAnsi="Calibri"/>
          <w:b/>
          <w:bCs/>
          <w:color w:val="17375E"/>
          <w:sz w:val="36"/>
          <w:szCs w:val="36"/>
        </w:rPr>
        <w:t>Suicide Prevention and Intervention</w:t>
      </w:r>
    </w:p>
    <w:p w:rsidR="00EE761C" w:rsidRPr="00EE761C" w:rsidRDefault="00EE761C" w:rsidP="00EE761C">
      <w:pPr>
        <w:shd w:val="clear" w:color="auto" w:fill="FFFFFF"/>
        <w:spacing w:line="288" w:lineRule="atLeast"/>
        <w:ind w:right="-300"/>
        <w:jc w:val="center"/>
        <w:textAlignment w:val="top"/>
        <w:rPr>
          <w:rFonts w:asciiTheme="minorHAnsi" w:hAnsiTheme="minorHAnsi" w:cs="Arial"/>
          <w:sz w:val="28"/>
          <w:szCs w:val="28"/>
          <w:lang w:val="en"/>
        </w:rPr>
      </w:pPr>
      <w:r w:rsidRPr="00EE761C">
        <w:rPr>
          <w:rFonts w:asciiTheme="minorHAnsi" w:eastAsiaTheme="minorHAnsi" w:hAnsiTheme="minorHAnsi"/>
          <w:bCs/>
          <w:sz w:val="28"/>
          <w:szCs w:val="28"/>
        </w:rPr>
        <w:t>TCOLE Credit Eligible</w:t>
      </w:r>
    </w:p>
    <w:p w:rsidR="00EB6476" w:rsidRDefault="007E268F" w:rsidP="00EE761C">
      <w:pPr>
        <w:jc w:val="center"/>
        <w:rPr>
          <w:rFonts w:ascii="Calibri" w:eastAsiaTheme="minorHAnsi" w:hAnsi="Calibri"/>
          <w:b/>
          <w:bCs/>
          <w:sz w:val="20"/>
        </w:rPr>
      </w:pPr>
      <w:r w:rsidRPr="000732BB">
        <w:rPr>
          <w:rFonts w:ascii="Calibri" w:eastAsiaTheme="minorHAnsi" w:hAnsi="Calibri"/>
          <w:b/>
          <w:bCs/>
          <w:sz w:val="20"/>
        </w:rPr>
        <w:t>All Classes instructed by ICISF (International Critical Incident Stress Foundation)</w:t>
      </w:r>
      <w:r w:rsidR="00B8142F">
        <w:rPr>
          <w:rFonts w:ascii="Calibri" w:eastAsiaTheme="minorHAnsi" w:hAnsi="Calibri"/>
          <w:b/>
          <w:bCs/>
          <w:sz w:val="20"/>
        </w:rPr>
        <w:t xml:space="preserve"> instructors</w:t>
      </w:r>
      <w:bookmarkStart w:id="0" w:name="_GoBack"/>
      <w:bookmarkEnd w:id="0"/>
    </w:p>
    <w:p w:rsidR="007E268F" w:rsidRPr="00EB6476" w:rsidRDefault="007E268F" w:rsidP="00EE761C">
      <w:pPr>
        <w:jc w:val="center"/>
        <w:rPr>
          <w:rFonts w:ascii="Calibri" w:eastAsiaTheme="minorHAnsi" w:hAnsi="Calibri"/>
          <w:sz w:val="22"/>
          <w:szCs w:val="22"/>
        </w:rPr>
      </w:pPr>
    </w:p>
    <w:p w:rsidR="00B84111" w:rsidRPr="00EE761C" w:rsidRDefault="00EB6476" w:rsidP="00EE761C">
      <w:pPr>
        <w:shd w:val="clear" w:color="auto" w:fill="FFFFFF"/>
        <w:spacing w:line="288" w:lineRule="atLeast"/>
        <w:ind w:right="-300"/>
        <w:jc w:val="center"/>
        <w:textAlignment w:val="top"/>
        <w:rPr>
          <w:rFonts w:asciiTheme="minorHAnsi" w:hAnsiTheme="minorHAnsi"/>
          <w:bCs/>
          <w:sz w:val="36"/>
          <w:szCs w:val="36"/>
        </w:rPr>
      </w:pPr>
      <w:r w:rsidRPr="00EE761C">
        <w:rPr>
          <w:rFonts w:asciiTheme="minorHAnsi" w:hAnsiTheme="minorHAnsi"/>
          <w:bCs/>
          <w:sz w:val="36"/>
          <w:szCs w:val="36"/>
        </w:rPr>
        <w:t xml:space="preserve">Location: </w:t>
      </w:r>
      <w:r w:rsidR="00B84111" w:rsidRPr="00EE761C">
        <w:rPr>
          <w:rFonts w:asciiTheme="minorHAnsi" w:hAnsiTheme="minorHAnsi"/>
          <w:bCs/>
          <w:sz w:val="36"/>
          <w:szCs w:val="36"/>
        </w:rPr>
        <w:t>The Friendswood Independent School District Annex/Board Room Building</w:t>
      </w:r>
    </w:p>
    <w:p w:rsidR="007E268F" w:rsidRPr="00EE761C" w:rsidRDefault="00913355" w:rsidP="00EE761C">
      <w:pPr>
        <w:shd w:val="clear" w:color="auto" w:fill="FFFFFF"/>
        <w:spacing w:line="288" w:lineRule="atLeast"/>
        <w:ind w:right="-300"/>
        <w:jc w:val="center"/>
        <w:textAlignment w:val="top"/>
        <w:rPr>
          <w:rStyle w:val="baddress"/>
          <w:rFonts w:asciiTheme="minorHAnsi" w:hAnsiTheme="minorHAnsi" w:cs="Arial"/>
          <w:sz w:val="36"/>
          <w:szCs w:val="36"/>
          <w:lang w:val="en"/>
        </w:rPr>
      </w:pPr>
      <w:r w:rsidRPr="00EE761C">
        <w:rPr>
          <w:rStyle w:val="baddress"/>
          <w:rFonts w:asciiTheme="minorHAnsi" w:hAnsiTheme="minorHAnsi" w:cs="Arial"/>
          <w:sz w:val="36"/>
          <w:szCs w:val="36"/>
          <w:lang w:val="en"/>
        </w:rPr>
        <w:t>402 Laurel Dr</w:t>
      </w:r>
      <w:r w:rsidR="00776731" w:rsidRPr="00EE761C">
        <w:rPr>
          <w:rStyle w:val="baddress"/>
          <w:rFonts w:asciiTheme="minorHAnsi" w:hAnsiTheme="minorHAnsi" w:cs="Arial"/>
          <w:sz w:val="36"/>
          <w:szCs w:val="36"/>
          <w:lang w:val="en"/>
        </w:rPr>
        <w:t>ive,</w:t>
      </w:r>
      <w:r w:rsidRPr="00EE761C">
        <w:rPr>
          <w:rStyle w:val="baddress"/>
          <w:rFonts w:asciiTheme="minorHAnsi" w:hAnsiTheme="minorHAnsi" w:cs="Arial"/>
          <w:sz w:val="36"/>
          <w:szCs w:val="36"/>
          <w:lang w:val="en"/>
        </w:rPr>
        <w:t xml:space="preserve"> Friendswood, TX 77546</w:t>
      </w:r>
    </w:p>
    <w:p w:rsidR="000732BB" w:rsidRPr="000732BB" w:rsidRDefault="000732BB" w:rsidP="00EE761C">
      <w:pPr>
        <w:pStyle w:val="NormalWeb"/>
        <w:ind w:left="720"/>
        <w:jc w:val="center"/>
        <w:rPr>
          <w:rFonts w:ascii="Calibri" w:eastAsiaTheme="minorHAnsi" w:hAnsi="Calibri"/>
          <w:b/>
          <w:bCs/>
          <w:sz w:val="20"/>
        </w:rPr>
      </w:pPr>
    </w:p>
    <w:p w:rsidR="000732BB" w:rsidRPr="00EE761C" w:rsidRDefault="000732BB" w:rsidP="00EE761C">
      <w:pPr>
        <w:pStyle w:val="NormalWeb"/>
        <w:ind w:left="720"/>
        <w:jc w:val="center"/>
        <w:rPr>
          <w:rFonts w:asciiTheme="minorHAnsi" w:hAnsiTheme="minorHAnsi" w:cs="Helvetica"/>
          <w:b/>
          <w:color w:val="0F243E" w:themeColor="text2" w:themeShade="80"/>
          <w:sz w:val="28"/>
          <w:szCs w:val="28"/>
          <w:lang w:val="en"/>
        </w:rPr>
      </w:pPr>
      <w:r w:rsidRPr="00EE761C">
        <w:rPr>
          <w:rFonts w:ascii="Calibri" w:eastAsiaTheme="minorHAnsi" w:hAnsi="Calibri"/>
          <w:b/>
          <w:bCs/>
          <w:color w:val="0F243E" w:themeColor="text2" w:themeShade="80"/>
          <w:sz w:val="28"/>
          <w:szCs w:val="28"/>
        </w:rPr>
        <w:t>“</w:t>
      </w:r>
      <w:r w:rsidRPr="00EE761C">
        <w:rPr>
          <w:rFonts w:asciiTheme="minorHAnsi" w:hAnsiTheme="minorHAnsi" w:cs="Helvetica"/>
          <w:b/>
          <w:color w:val="0F243E" w:themeColor="text2" w:themeShade="80"/>
          <w:sz w:val="28"/>
          <w:szCs w:val="28"/>
          <w:lang w:val="en"/>
        </w:rPr>
        <w:t>The Instructors are experts in their field. The workbooks will prove to be helpful resources. The class videos were about real people in grief. Thank you for a valuable two days!”</w:t>
      </w:r>
    </w:p>
    <w:p w:rsidR="00D435FE" w:rsidRPr="00EE761C" w:rsidRDefault="000732BB" w:rsidP="00EE761C">
      <w:pPr>
        <w:pStyle w:val="NormalWeb"/>
        <w:ind w:left="720"/>
        <w:jc w:val="center"/>
        <w:rPr>
          <w:rFonts w:asciiTheme="minorHAnsi" w:eastAsiaTheme="minorHAnsi" w:hAnsiTheme="minorHAnsi"/>
          <w:b/>
          <w:bCs/>
          <w:sz w:val="28"/>
          <w:szCs w:val="28"/>
        </w:rPr>
      </w:pPr>
      <w:r w:rsidRPr="00EE761C">
        <w:rPr>
          <w:rFonts w:asciiTheme="minorHAnsi" w:hAnsiTheme="minorHAnsi" w:cs="Helvetica"/>
          <w:b/>
          <w:color w:val="333333"/>
          <w:sz w:val="28"/>
          <w:szCs w:val="28"/>
          <w:lang w:val="en"/>
        </w:rPr>
        <w:t xml:space="preserve">Dave </w:t>
      </w:r>
      <w:proofErr w:type="spellStart"/>
      <w:r w:rsidRPr="00EE761C">
        <w:rPr>
          <w:rFonts w:asciiTheme="minorHAnsi" w:hAnsiTheme="minorHAnsi" w:cs="Helvetica"/>
          <w:b/>
          <w:color w:val="333333"/>
          <w:sz w:val="28"/>
          <w:szCs w:val="28"/>
          <w:lang w:val="en"/>
        </w:rPr>
        <w:t>Crosson</w:t>
      </w:r>
      <w:proofErr w:type="spellEnd"/>
      <w:r w:rsidRPr="00EE761C">
        <w:rPr>
          <w:rFonts w:asciiTheme="minorHAnsi" w:hAnsiTheme="minorHAnsi" w:cs="Helvetica"/>
          <w:b/>
          <w:color w:val="333333"/>
          <w:sz w:val="28"/>
          <w:szCs w:val="28"/>
          <w:lang w:val="en"/>
        </w:rPr>
        <w:t>, Law Enforcement Chaplain</w:t>
      </w:r>
    </w:p>
    <w:p w:rsidR="00666345" w:rsidRDefault="00666345" w:rsidP="00D435FE">
      <w:pPr>
        <w:jc w:val="center"/>
        <w:rPr>
          <w:rFonts w:asciiTheme="minorHAnsi" w:eastAsiaTheme="minorHAnsi" w:hAnsiTheme="minorHAnsi"/>
          <w:b/>
          <w:bCs/>
          <w:sz w:val="22"/>
          <w:szCs w:val="22"/>
        </w:rPr>
      </w:pPr>
    </w:p>
    <w:p w:rsidR="00950526" w:rsidRPr="007C7611" w:rsidRDefault="00950526" w:rsidP="00950526">
      <w:pPr>
        <w:contextualSpacing/>
        <w:rPr>
          <w:rFonts w:asciiTheme="minorHAnsi" w:eastAsiaTheme="minorHAnsi" w:hAnsiTheme="minorHAnsi"/>
          <w:b/>
          <w:bCs/>
          <w:color w:val="943634" w:themeColor="accent2" w:themeShade="BF"/>
          <w:sz w:val="32"/>
          <w:szCs w:val="36"/>
        </w:rPr>
      </w:pPr>
      <w:r w:rsidRPr="007C7611">
        <w:rPr>
          <w:rFonts w:asciiTheme="minorHAnsi" w:eastAsiaTheme="minorHAnsi" w:hAnsiTheme="minorHAnsi"/>
          <w:b/>
          <w:bCs/>
          <w:color w:val="943634" w:themeColor="accent2" w:themeShade="BF"/>
          <w:sz w:val="32"/>
          <w:szCs w:val="36"/>
          <w:u w:val="single"/>
        </w:rPr>
        <w:t>Registration must be completed individually for each class you wish to attend:</w:t>
      </w:r>
    </w:p>
    <w:p w:rsidR="00950526" w:rsidRPr="007C7611" w:rsidRDefault="007E268F" w:rsidP="007E268F">
      <w:pPr>
        <w:contextualSpacing/>
        <w:rPr>
          <w:rStyle w:val="Hyperlink"/>
          <w:rFonts w:asciiTheme="minorHAnsi" w:eastAsiaTheme="minorHAnsi" w:hAnsiTheme="minorHAnsi"/>
          <w:b/>
          <w:bCs/>
          <w:sz w:val="32"/>
          <w:szCs w:val="36"/>
        </w:rPr>
      </w:pPr>
      <w:r w:rsidRPr="007C7611">
        <w:rPr>
          <w:rFonts w:asciiTheme="minorHAnsi" w:eastAsiaTheme="minorHAnsi" w:hAnsiTheme="minorHAnsi"/>
          <w:b/>
          <w:bCs/>
          <w:color w:val="943634" w:themeColor="accent2" w:themeShade="BF"/>
          <w:sz w:val="32"/>
          <w:szCs w:val="36"/>
        </w:rPr>
        <w:t>To register go to</w:t>
      </w:r>
      <w:r w:rsidR="00D435FE" w:rsidRPr="007C7611">
        <w:rPr>
          <w:rFonts w:asciiTheme="minorHAnsi" w:eastAsiaTheme="minorHAnsi" w:hAnsiTheme="minorHAnsi"/>
          <w:b/>
          <w:bCs/>
          <w:color w:val="943634" w:themeColor="accent2" w:themeShade="BF"/>
          <w:sz w:val="32"/>
          <w:szCs w:val="36"/>
        </w:rPr>
        <w:t xml:space="preserve"> </w:t>
      </w:r>
      <w:hyperlink r:id="rId10" w:history="1">
        <w:r w:rsidR="00D435FE" w:rsidRPr="007C7611">
          <w:rPr>
            <w:rStyle w:val="Hyperlink"/>
            <w:rFonts w:asciiTheme="minorHAnsi" w:eastAsiaTheme="minorHAnsi" w:hAnsiTheme="minorHAnsi"/>
            <w:b/>
            <w:bCs/>
            <w:sz w:val="32"/>
            <w:szCs w:val="36"/>
          </w:rPr>
          <w:t>http://www.crisisresponse.org/</w:t>
        </w:r>
      </w:hyperlink>
    </w:p>
    <w:p w:rsidR="00466332" w:rsidRPr="007C7611" w:rsidRDefault="007E268F" w:rsidP="007E268F">
      <w:pPr>
        <w:contextualSpacing/>
        <w:rPr>
          <w:rFonts w:asciiTheme="minorHAnsi" w:eastAsiaTheme="minorHAnsi" w:hAnsiTheme="minorHAnsi"/>
          <w:b/>
          <w:bCs/>
          <w:color w:val="943634" w:themeColor="accent2" w:themeShade="BF"/>
          <w:sz w:val="32"/>
          <w:szCs w:val="36"/>
        </w:rPr>
      </w:pPr>
      <w:r w:rsidRPr="007C7611">
        <w:rPr>
          <w:rFonts w:asciiTheme="minorHAnsi" w:eastAsiaTheme="minorHAnsi" w:hAnsiTheme="minorHAnsi"/>
          <w:b/>
          <w:bCs/>
          <w:color w:val="943634" w:themeColor="accent2" w:themeShade="BF"/>
          <w:sz w:val="32"/>
          <w:szCs w:val="36"/>
        </w:rPr>
        <w:t>C</w:t>
      </w:r>
      <w:r w:rsidR="00666345" w:rsidRPr="007C7611">
        <w:rPr>
          <w:rFonts w:asciiTheme="minorHAnsi" w:eastAsiaTheme="minorHAnsi" w:hAnsiTheme="minorHAnsi"/>
          <w:b/>
          <w:bCs/>
          <w:color w:val="943634" w:themeColor="accent2" w:themeShade="BF"/>
          <w:sz w:val="32"/>
          <w:szCs w:val="36"/>
        </w:rPr>
        <w:t xml:space="preserve">lick on </w:t>
      </w:r>
      <w:r w:rsidRPr="007C7611">
        <w:rPr>
          <w:rFonts w:asciiTheme="minorHAnsi" w:eastAsiaTheme="minorHAnsi" w:hAnsiTheme="minorHAnsi"/>
          <w:b/>
          <w:bCs/>
          <w:color w:val="943634" w:themeColor="accent2" w:themeShade="BF"/>
          <w:sz w:val="32"/>
          <w:szCs w:val="36"/>
        </w:rPr>
        <w:t xml:space="preserve">“see </w:t>
      </w:r>
      <w:r w:rsidR="00666345" w:rsidRPr="007C7611">
        <w:rPr>
          <w:rFonts w:asciiTheme="minorHAnsi" w:eastAsiaTheme="minorHAnsi" w:hAnsiTheme="minorHAnsi"/>
          <w:b/>
          <w:bCs/>
          <w:color w:val="943634" w:themeColor="accent2" w:themeShade="BF"/>
          <w:sz w:val="32"/>
          <w:szCs w:val="36"/>
        </w:rPr>
        <w:t xml:space="preserve">all free </w:t>
      </w:r>
      <w:r w:rsidRPr="007C7611">
        <w:rPr>
          <w:rFonts w:asciiTheme="minorHAnsi" w:eastAsiaTheme="minorHAnsi" w:hAnsiTheme="minorHAnsi"/>
          <w:b/>
          <w:bCs/>
          <w:color w:val="943634" w:themeColor="accent2" w:themeShade="BF"/>
          <w:sz w:val="32"/>
          <w:szCs w:val="36"/>
        </w:rPr>
        <w:t>classes”</w:t>
      </w:r>
    </w:p>
    <w:p w:rsidR="007E268F" w:rsidRPr="007C7611" w:rsidRDefault="00950526" w:rsidP="007E268F">
      <w:pPr>
        <w:contextualSpacing/>
        <w:rPr>
          <w:rFonts w:asciiTheme="minorHAnsi" w:eastAsiaTheme="minorHAnsi" w:hAnsiTheme="minorHAnsi"/>
          <w:b/>
          <w:bCs/>
          <w:color w:val="943634" w:themeColor="accent2" w:themeShade="BF"/>
          <w:sz w:val="32"/>
          <w:szCs w:val="36"/>
        </w:rPr>
      </w:pPr>
      <w:r w:rsidRPr="007C7611">
        <w:rPr>
          <w:rFonts w:asciiTheme="minorHAnsi" w:eastAsiaTheme="minorHAnsi" w:hAnsiTheme="minorHAnsi"/>
          <w:b/>
          <w:bCs/>
          <w:color w:val="943634" w:themeColor="accent2" w:themeShade="BF"/>
          <w:sz w:val="32"/>
          <w:szCs w:val="36"/>
        </w:rPr>
        <w:t>S</w:t>
      </w:r>
      <w:r w:rsidR="007E268F" w:rsidRPr="007C7611">
        <w:rPr>
          <w:rFonts w:asciiTheme="minorHAnsi" w:eastAsiaTheme="minorHAnsi" w:hAnsiTheme="minorHAnsi"/>
          <w:b/>
          <w:bCs/>
          <w:color w:val="943634" w:themeColor="accent2" w:themeShade="BF"/>
          <w:sz w:val="32"/>
          <w:szCs w:val="36"/>
        </w:rPr>
        <w:t>earch</w:t>
      </w:r>
      <w:r w:rsidRPr="007C7611">
        <w:rPr>
          <w:rFonts w:asciiTheme="minorHAnsi" w:eastAsiaTheme="minorHAnsi" w:hAnsiTheme="minorHAnsi"/>
          <w:b/>
          <w:bCs/>
          <w:color w:val="943634" w:themeColor="accent2" w:themeShade="BF"/>
          <w:sz w:val="32"/>
          <w:szCs w:val="36"/>
        </w:rPr>
        <w:t xml:space="preserve"> for</w:t>
      </w:r>
      <w:r w:rsidR="007E268F" w:rsidRPr="007C7611">
        <w:rPr>
          <w:rFonts w:asciiTheme="minorHAnsi" w:eastAsiaTheme="minorHAnsi" w:hAnsiTheme="minorHAnsi"/>
          <w:b/>
          <w:bCs/>
          <w:color w:val="943634" w:themeColor="accent2" w:themeShade="BF"/>
          <w:sz w:val="32"/>
          <w:szCs w:val="36"/>
        </w:rPr>
        <w:t xml:space="preserve"> </w:t>
      </w:r>
      <w:r w:rsidRPr="007C7611">
        <w:rPr>
          <w:rFonts w:asciiTheme="minorHAnsi" w:eastAsiaTheme="minorHAnsi" w:hAnsiTheme="minorHAnsi"/>
          <w:b/>
          <w:bCs/>
          <w:color w:val="943634" w:themeColor="accent2" w:themeShade="BF"/>
          <w:sz w:val="32"/>
          <w:szCs w:val="36"/>
        </w:rPr>
        <w:t>“</w:t>
      </w:r>
      <w:r w:rsidR="007C7611" w:rsidRPr="007C7611">
        <w:rPr>
          <w:rFonts w:asciiTheme="minorHAnsi" w:eastAsiaTheme="minorHAnsi" w:hAnsiTheme="minorHAnsi"/>
          <w:b/>
          <w:bCs/>
          <w:color w:val="943634" w:themeColor="accent2" w:themeShade="BF"/>
          <w:sz w:val="32"/>
          <w:szCs w:val="36"/>
        </w:rPr>
        <w:t>Friendswood</w:t>
      </w:r>
      <w:r w:rsidRPr="007C7611">
        <w:rPr>
          <w:rFonts w:asciiTheme="minorHAnsi" w:eastAsiaTheme="minorHAnsi" w:hAnsiTheme="minorHAnsi"/>
          <w:b/>
          <w:bCs/>
          <w:color w:val="943634" w:themeColor="accent2" w:themeShade="BF"/>
          <w:sz w:val="32"/>
          <w:szCs w:val="36"/>
        </w:rPr>
        <w:t>, Texas”, Dates 02/06 – 02/09/2018</w:t>
      </w:r>
      <w:r w:rsidR="00666345" w:rsidRPr="007C7611">
        <w:rPr>
          <w:rFonts w:asciiTheme="minorHAnsi" w:eastAsiaTheme="minorHAnsi" w:hAnsiTheme="minorHAnsi"/>
          <w:b/>
          <w:bCs/>
          <w:color w:val="943634" w:themeColor="accent2" w:themeShade="BF"/>
          <w:sz w:val="32"/>
          <w:szCs w:val="36"/>
        </w:rPr>
        <w:t xml:space="preserve"> </w:t>
      </w:r>
    </w:p>
    <w:p w:rsidR="00EE761C" w:rsidRPr="007C7611" w:rsidRDefault="00B251E7" w:rsidP="007E268F">
      <w:pPr>
        <w:contextualSpacing/>
        <w:rPr>
          <w:rFonts w:asciiTheme="minorHAnsi" w:eastAsiaTheme="minorHAnsi" w:hAnsiTheme="minorHAnsi"/>
          <w:b/>
          <w:bCs/>
          <w:color w:val="943634" w:themeColor="accent2" w:themeShade="BF"/>
          <w:sz w:val="32"/>
          <w:szCs w:val="36"/>
        </w:rPr>
      </w:pPr>
      <w:r w:rsidRPr="007C7611">
        <w:rPr>
          <w:rFonts w:asciiTheme="minorHAnsi" w:eastAsiaTheme="minorHAnsi" w:hAnsiTheme="minorHAnsi"/>
          <w:b/>
          <w:bCs/>
          <w:color w:val="943634" w:themeColor="accent2" w:themeShade="BF"/>
          <w:sz w:val="32"/>
          <w:szCs w:val="36"/>
        </w:rPr>
        <w:t>All reservations must be on-line through CRC</w:t>
      </w:r>
      <w:r w:rsidR="00666345" w:rsidRPr="007C7611">
        <w:rPr>
          <w:rFonts w:asciiTheme="minorHAnsi" w:eastAsiaTheme="minorHAnsi" w:hAnsiTheme="minorHAnsi"/>
          <w:b/>
          <w:bCs/>
          <w:color w:val="943634" w:themeColor="accent2" w:themeShade="BF"/>
          <w:sz w:val="32"/>
          <w:szCs w:val="36"/>
        </w:rPr>
        <w:t xml:space="preserve">. </w:t>
      </w:r>
      <w:r w:rsidR="00950526" w:rsidRPr="007C7611">
        <w:rPr>
          <w:rFonts w:asciiTheme="minorHAnsi" w:eastAsiaTheme="minorHAnsi" w:hAnsiTheme="minorHAnsi"/>
          <w:b/>
          <w:bCs/>
          <w:color w:val="943634" w:themeColor="accent2" w:themeShade="BF"/>
          <w:sz w:val="32"/>
          <w:szCs w:val="36"/>
        </w:rPr>
        <w:t xml:space="preserve"> </w:t>
      </w:r>
    </w:p>
    <w:p w:rsidR="00950526" w:rsidRPr="007C7611" w:rsidRDefault="00B251E7" w:rsidP="00EE761C">
      <w:pPr>
        <w:contextualSpacing/>
        <w:rPr>
          <w:rFonts w:cs="Helvetica"/>
          <w:color w:val="333333"/>
          <w:sz w:val="28"/>
          <w:szCs w:val="45"/>
          <w:lang w:val="en"/>
        </w:rPr>
      </w:pPr>
      <w:proofErr w:type="gramStart"/>
      <w:r w:rsidRPr="007C7611">
        <w:rPr>
          <w:rFonts w:asciiTheme="minorHAnsi" w:eastAsiaTheme="minorHAnsi" w:hAnsiTheme="minorHAnsi"/>
          <w:b/>
          <w:bCs/>
          <w:color w:val="943634" w:themeColor="accent2" w:themeShade="BF"/>
          <w:sz w:val="32"/>
          <w:szCs w:val="36"/>
        </w:rPr>
        <w:t>Limited Seating available.</w:t>
      </w:r>
      <w:proofErr w:type="gramEnd"/>
    </w:p>
    <w:p w:rsidR="00EE761C" w:rsidRDefault="00EE761C" w:rsidP="000732BB">
      <w:pPr>
        <w:contextualSpacing/>
        <w:jc w:val="center"/>
        <w:rPr>
          <w:rFonts w:cs="Helvetica"/>
          <w:color w:val="333333"/>
          <w:sz w:val="32"/>
          <w:szCs w:val="45"/>
          <w:lang w:val="en"/>
        </w:rPr>
      </w:pPr>
    </w:p>
    <w:p w:rsidR="00950526" w:rsidRDefault="00950526" w:rsidP="000732BB">
      <w:pPr>
        <w:contextualSpacing/>
        <w:jc w:val="center"/>
        <w:rPr>
          <w:rFonts w:cs="Helvetica"/>
          <w:color w:val="333333"/>
          <w:sz w:val="32"/>
          <w:szCs w:val="45"/>
          <w:lang w:val="en"/>
        </w:rPr>
      </w:pPr>
    </w:p>
    <w:p w:rsidR="00950526" w:rsidRDefault="00950526" w:rsidP="000732BB">
      <w:pPr>
        <w:contextualSpacing/>
        <w:jc w:val="center"/>
        <w:rPr>
          <w:rFonts w:cs="Helvetica"/>
          <w:color w:val="333333"/>
          <w:sz w:val="32"/>
          <w:szCs w:val="45"/>
          <w:lang w:val="en"/>
        </w:rPr>
      </w:pPr>
    </w:p>
    <w:p w:rsidR="00EE761C" w:rsidRDefault="00EE761C" w:rsidP="000732BB">
      <w:pPr>
        <w:contextualSpacing/>
        <w:jc w:val="center"/>
        <w:rPr>
          <w:rFonts w:cs="Helvetica"/>
          <w:b/>
          <w:color w:val="333333"/>
          <w:sz w:val="36"/>
          <w:szCs w:val="36"/>
          <w:lang w:val="en"/>
        </w:rPr>
      </w:pPr>
    </w:p>
    <w:p w:rsidR="00950526" w:rsidRPr="00950526" w:rsidRDefault="00950526" w:rsidP="000732BB">
      <w:pPr>
        <w:contextualSpacing/>
        <w:jc w:val="center"/>
        <w:rPr>
          <w:rFonts w:cs="Helvetica"/>
          <w:b/>
          <w:color w:val="333333"/>
          <w:sz w:val="36"/>
          <w:szCs w:val="36"/>
          <w:lang w:val="en"/>
        </w:rPr>
      </w:pPr>
      <w:r>
        <w:rPr>
          <w:rFonts w:cs="Helvetica"/>
          <w:b/>
          <w:color w:val="333333"/>
          <w:sz w:val="36"/>
          <w:szCs w:val="36"/>
          <w:lang w:val="en"/>
        </w:rPr>
        <w:lastRenderedPageBreak/>
        <w:t>COURSE DESCRIPTIONS</w:t>
      </w:r>
    </w:p>
    <w:p w:rsidR="00EE761C" w:rsidRPr="00950526" w:rsidRDefault="00EE761C" w:rsidP="00EE761C">
      <w:pPr>
        <w:jc w:val="center"/>
        <w:rPr>
          <w:rFonts w:ascii="Calibri" w:eastAsiaTheme="minorHAnsi" w:hAnsi="Calibri"/>
          <w:b/>
          <w:bCs/>
          <w:color w:val="943634" w:themeColor="accent2" w:themeShade="BF"/>
          <w:sz w:val="28"/>
          <w:szCs w:val="28"/>
        </w:rPr>
      </w:pPr>
      <w:r w:rsidRPr="00950526">
        <w:rPr>
          <w:rFonts w:ascii="Calibri" w:eastAsiaTheme="minorHAnsi" w:hAnsi="Calibri"/>
          <w:b/>
          <w:bCs/>
          <w:color w:val="17375E"/>
          <w:sz w:val="28"/>
          <w:szCs w:val="28"/>
        </w:rPr>
        <w:t xml:space="preserve">Dates: </w:t>
      </w:r>
      <w:r w:rsidRPr="00950526">
        <w:rPr>
          <w:rFonts w:ascii="Calibri" w:eastAsiaTheme="minorHAnsi" w:hAnsi="Calibri"/>
          <w:b/>
          <w:bCs/>
          <w:color w:val="943634" w:themeColor="accent2" w:themeShade="BF"/>
          <w:sz w:val="28"/>
          <w:szCs w:val="28"/>
        </w:rPr>
        <w:t xml:space="preserve">February 6 – 9, 2018 </w:t>
      </w:r>
      <w:r w:rsidRPr="00950526">
        <w:rPr>
          <w:rFonts w:ascii="Calibri" w:eastAsiaTheme="minorHAnsi" w:hAnsi="Calibri"/>
          <w:b/>
          <w:bCs/>
          <w:color w:val="17375E"/>
          <w:sz w:val="28"/>
          <w:szCs w:val="28"/>
        </w:rPr>
        <w:t xml:space="preserve">Time: </w:t>
      </w:r>
      <w:r w:rsidRPr="00950526">
        <w:rPr>
          <w:rFonts w:ascii="Calibri" w:eastAsiaTheme="minorHAnsi" w:hAnsi="Calibri"/>
          <w:b/>
          <w:bCs/>
          <w:color w:val="943634" w:themeColor="accent2" w:themeShade="BF"/>
          <w:sz w:val="28"/>
          <w:szCs w:val="28"/>
        </w:rPr>
        <w:t>8:00am-5:00pm each day</w:t>
      </w:r>
    </w:p>
    <w:p w:rsidR="00950526" w:rsidRDefault="00B8142F" w:rsidP="000732BB">
      <w:pPr>
        <w:contextualSpacing/>
        <w:jc w:val="center"/>
        <w:rPr>
          <w:rFonts w:cs="Helvetica"/>
          <w:color w:val="333333"/>
          <w:sz w:val="32"/>
          <w:szCs w:val="45"/>
          <w:lang w:val="en"/>
        </w:rPr>
      </w:pPr>
      <w:hyperlink r:id="rId11" w:history="1">
        <w:r w:rsidR="00EE761C" w:rsidRPr="00D63F73">
          <w:rPr>
            <w:rStyle w:val="Hyperlink"/>
            <w:rFonts w:cs="Helvetica"/>
            <w:sz w:val="32"/>
            <w:szCs w:val="45"/>
            <w:lang w:val="en"/>
          </w:rPr>
          <w:t>http://www.crisisresponse.org/Train/</w:t>
        </w:r>
      </w:hyperlink>
    </w:p>
    <w:p w:rsidR="00EE761C" w:rsidRPr="00F05877" w:rsidRDefault="00EE761C" w:rsidP="000732BB">
      <w:pPr>
        <w:contextualSpacing/>
        <w:jc w:val="center"/>
        <w:rPr>
          <w:rFonts w:cs="Helvetica"/>
          <w:color w:val="333333"/>
          <w:sz w:val="32"/>
          <w:szCs w:val="45"/>
          <w:lang w:val="en"/>
        </w:rPr>
      </w:pPr>
    </w:p>
    <w:p w:rsidR="003C5466" w:rsidRPr="00950526" w:rsidRDefault="003C5466" w:rsidP="00950526">
      <w:pPr>
        <w:pStyle w:val="col-md-6"/>
        <w:contextualSpacing/>
        <w:rPr>
          <w:rFonts w:asciiTheme="minorHAnsi" w:hAnsiTheme="minorHAnsi" w:cs="Helvetica"/>
          <w:b/>
          <w:color w:val="333333"/>
          <w:sz w:val="28"/>
          <w:szCs w:val="28"/>
          <w:u w:val="single"/>
          <w:lang w:val="en"/>
        </w:rPr>
      </w:pPr>
      <w:r w:rsidRPr="00950526">
        <w:rPr>
          <w:rFonts w:asciiTheme="minorHAnsi" w:hAnsiTheme="minorHAnsi" w:cs="Helvetica"/>
          <w:b/>
          <w:color w:val="333333"/>
          <w:sz w:val="28"/>
          <w:szCs w:val="28"/>
          <w:u w:val="single"/>
          <w:lang w:val="en"/>
        </w:rPr>
        <w:t>Individual and Group Crisis Intervention (GRIN)</w:t>
      </w:r>
    </w:p>
    <w:p w:rsidR="00950526" w:rsidRPr="00950526" w:rsidRDefault="003C5466" w:rsidP="00950526">
      <w:pPr>
        <w:pStyle w:val="col-md-6"/>
        <w:numPr>
          <w:ilvl w:val="0"/>
          <w:numId w:val="2"/>
        </w:numPr>
        <w:tabs>
          <w:tab w:val="clear" w:pos="720"/>
          <w:tab w:val="num" w:pos="0"/>
        </w:tabs>
        <w:ind w:left="0"/>
        <w:contextualSpacing/>
        <w:rPr>
          <w:rFonts w:asciiTheme="minorHAnsi" w:hAnsiTheme="minorHAnsi" w:cs="Helvetica"/>
          <w:color w:val="333333"/>
          <w:sz w:val="28"/>
          <w:szCs w:val="28"/>
          <w:lang w:val="en"/>
        </w:rPr>
      </w:pPr>
      <w:r w:rsidRPr="00950526">
        <w:rPr>
          <w:rFonts w:asciiTheme="minorHAnsi" w:hAnsiTheme="minorHAnsi" w:cs="Helvetica"/>
          <w:color w:val="333333"/>
          <w:sz w:val="28"/>
          <w:szCs w:val="28"/>
          <w:lang w:val="en"/>
        </w:rPr>
        <w:t>Individual &amp; Group Crisis Intervention (GRIN) is a three day course which combines both Individual and Group Crisis courses to teach participants the fundamentals of, and a specific protocol for, individual &amp; group crisis intervention.</w:t>
      </w:r>
      <w:r w:rsidR="00950526" w:rsidRPr="00950526">
        <w:rPr>
          <w:rFonts w:asciiTheme="minorHAnsi" w:hAnsiTheme="minorHAnsi" w:cs="Helvetica"/>
          <w:color w:val="333333"/>
          <w:sz w:val="28"/>
          <w:szCs w:val="28"/>
          <w:lang w:val="en"/>
        </w:rPr>
        <w:t xml:space="preserve">  </w:t>
      </w:r>
      <w:r w:rsidRPr="00950526">
        <w:rPr>
          <w:rFonts w:asciiTheme="minorHAnsi" w:hAnsiTheme="minorHAnsi" w:cs="Helvetica"/>
          <w:color w:val="333333"/>
          <w:sz w:val="28"/>
          <w:szCs w:val="28"/>
          <w:lang w:val="en"/>
        </w:rPr>
        <w:t>The need for appropriate follow-up services and referrals, when necessary, will also be discussed.</w:t>
      </w:r>
      <w:r w:rsidR="00950526" w:rsidRPr="00950526">
        <w:rPr>
          <w:rFonts w:asciiTheme="minorHAnsi" w:hAnsiTheme="minorHAnsi" w:cs="Helvetica"/>
          <w:color w:val="333333"/>
          <w:sz w:val="28"/>
          <w:szCs w:val="28"/>
          <w:lang w:val="en"/>
        </w:rPr>
        <w:t xml:space="preserve">  </w:t>
      </w:r>
    </w:p>
    <w:p w:rsidR="003C5466" w:rsidRPr="00950526" w:rsidRDefault="003C5466" w:rsidP="00950526">
      <w:pPr>
        <w:pStyle w:val="col-md-6"/>
        <w:contextualSpacing/>
        <w:rPr>
          <w:rFonts w:asciiTheme="minorHAnsi" w:hAnsiTheme="minorHAnsi" w:cs="Helvetica"/>
          <w:color w:val="333333"/>
          <w:sz w:val="28"/>
          <w:szCs w:val="28"/>
          <w:lang w:val="en"/>
        </w:rPr>
      </w:pPr>
      <w:r w:rsidRPr="00950526">
        <w:rPr>
          <w:rFonts w:asciiTheme="minorHAnsi" w:hAnsiTheme="minorHAnsi" w:cs="Helvetica"/>
          <w:i/>
          <w:iCs/>
          <w:color w:val="333333"/>
          <w:sz w:val="28"/>
          <w:szCs w:val="28"/>
          <w:lang w:val="en"/>
        </w:rPr>
        <w:t>Three-Day Course: 8:00 a.m. - 5:00 p.m., 27 Contact Hours</w:t>
      </w:r>
    </w:p>
    <w:p w:rsidR="00F05877" w:rsidRPr="00950526" w:rsidRDefault="00F05877" w:rsidP="00F05877">
      <w:pPr>
        <w:ind w:firstLine="720"/>
        <w:contextualSpacing/>
        <w:rPr>
          <w:rFonts w:asciiTheme="minorHAnsi" w:hAnsiTheme="minorHAnsi" w:cs="Arial"/>
          <w:b/>
          <w:color w:val="333333"/>
          <w:sz w:val="28"/>
          <w:szCs w:val="28"/>
          <w:u w:val="single"/>
          <w:lang w:val="en"/>
        </w:rPr>
      </w:pPr>
    </w:p>
    <w:p w:rsidR="00F05877" w:rsidRPr="00950526" w:rsidRDefault="00F05877" w:rsidP="00950526">
      <w:pPr>
        <w:contextualSpacing/>
        <w:rPr>
          <w:rFonts w:asciiTheme="minorHAnsi" w:hAnsiTheme="minorHAnsi" w:cs="Arial"/>
          <w:b/>
          <w:color w:val="333333"/>
          <w:sz w:val="28"/>
          <w:szCs w:val="28"/>
          <w:u w:val="single"/>
          <w:lang w:val="en"/>
        </w:rPr>
      </w:pPr>
      <w:r w:rsidRPr="00950526">
        <w:rPr>
          <w:rFonts w:asciiTheme="minorHAnsi" w:hAnsiTheme="minorHAnsi" w:cs="Arial"/>
          <w:b/>
          <w:color w:val="333333"/>
          <w:sz w:val="28"/>
          <w:szCs w:val="28"/>
          <w:u w:val="single"/>
          <w:lang w:val="en"/>
        </w:rPr>
        <w:t>Grief Following Trauma (GFT)</w:t>
      </w:r>
    </w:p>
    <w:p w:rsidR="00950526" w:rsidRPr="00950526" w:rsidRDefault="00F05877" w:rsidP="00950526">
      <w:pPr>
        <w:pStyle w:val="ListParagraph"/>
        <w:numPr>
          <w:ilvl w:val="0"/>
          <w:numId w:val="7"/>
        </w:numPr>
        <w:ind w:left="0"/>
        <w:rPr>
          <w:rFonts w:asciiTheme="minorHAnsi" w:hAnsiTheme="minorHAnsi" w:cs="Arial"/>
          <w:i/>
          <w:iCs/>
          <w:color w:val="333333"/>
          <w:sz w:val="28"/>
          <w:szCs w:val="28"/>
          <w:lang w:val="en"/>
        </w:rPr>
      </w:pPr>
      <w:r w:rsidRPr="00950526">
        <w:rPr>
          <w:rFonts w:asciiTheme="minorHAnsi" w:hAnsiTheme="minorHAnsi" w:cs="Arial"/>
          <w:color w:val="333333"/>
          <w:sz w:val="28"/>
          <w:szCs w:val="28"/>
          <w:lang w:val="en"/>
        </w:rPr>
        <w:t>In the course of one's career, it is inevitable that professionals will encounter traumatic death and loss issues both personally and professionally. Professionals often feel ill prepared to provide effective care throughout the grief process.</w:t>
      </w:r>
      <w:r w:rsidRPr="00950526">
        <w:rPr>
          <w:rFonts w:ascii="Source Sans Pro" w:hAnsi="Source Sans Pro" w:cs="Arial"/>
          <w:color w:val="333333"/>
          <w:sz w:val="28"/>
          <w:szCs w:val="28"/>
          <w:lang w:val="en"/>
        </w:rPr>
        <w:t xml:space="preserve"> </w:t>
      </w:r>
      <w:r w:rsidRPr="00950526">
        <w:rPr>
          <w:rFonts w:asciiTheme="minorHAnsi" w:hAnsiTheme="minorHAnsi" w:cs="Arial"/>
          <w:color w:val="333333"/>
          <w:sz w:val="28"/>
          <w:szCs w:val="28"/>
          <w:lang w:val="en"/>
        </w:rPr>
        <w:t>This course will cover key grief and loss concepts relating to trauma and traumatic death. Participants will increase their knowledge of how trauma impacts the grief process and will gain skills for evaluating and supporting persons who have experienced traumatic death and loss.</w:t>
      </w:r>
      <w:r w:rsidR="00950526" w:rsidRPr="00950526">
        <w:rPr>
          <w:rFonts w:asciiTheme="minorHAnsi" w:hAnsiTheme="minorHAnsi" w:cs="Arial"/>
          <w:color w:val="333333"/>
          <w:sz w:val="28"/>
          <w:szCs w:val="28"/>
          <w:lang w:val="en"/>
        </w:rPr>
        <w:t xml:space="preserve">  </w:t>
      </w:r>
    </w:p>
    <w:p w:rsidR="00F05877" w:rsidRPr="00950526" w:rsidRDefault="00F05877" w:rsidP="00950526">
      <w:pPr>
        <w:pStyle w:val="ListParagraph"/>
        <w:ind w:left="0"/>
        <w:rPr>
          <w:rFonts w:asciiTheme="minorHAnsi" w:hAnsiTheme="minorHAnsi" w:cs="Arial"/>
          <w:i/>
          <w:iCs/>
          <w:color w:val="333333"/>
          <w:sz w:val="28"/>
          <w:szCs w:val="28"/>
          <w:lang w:val="en"/>
        </w:rPr>
      </w:pPr>
      <w:r w:rsidRPr="00950526">
        <w:rPr>
          <w:rFonts w:asciiTheme="minorHAnsi" w:hAnsiTheme="minorHAnsi" w:cs="Arial"/>
          <w:i/>
          <w:iCs/>
          <w:color w:val="333333"/>
          <w:sz w:val="28"/>
          <w:szCs w:val="28"/>
          <w:lang w:val="en"/>
        </w:rPr>
        <w:t>Two-Day Course:  8:00 a.m. - 5:00 p.m., 14 Contact Hours</w:t>
      </w:r>
    </w:p>
    <w:p w:rsidR="00F05877" w:rsidRPr="00950526" w:rsidRDefault="00F05877" w:rsidP="000732BB">
      <w:pPr>
        <w:contextualSpacing/>
        <w:rPr>
          <w:rFonts w:asciiTheme="minorHAnsi" w:hAnsiTheme="minorHAnsi" w:cs="Arial"/>
          <w:b/>
          <w:color w:val="333333"/>
          <w:sz w:val="28"/>
          <w:szCs w:val="28"/>
          <w:u w:val="single"/>
          <w:lang w:val="en"/>
        </w:rPr>
      </w:pPr>
    </w:p>
    <w:p w:rsidR="00F05877" w:rsidRPr="00950526" w:rsidRDefault="00F05877" w:rsidP="000732BB">
      <w:pPr>
        <w:contextualSpacing/>
        <w:rPr>
          <w:rFonts w:asciiTheme="minorHAnsi" w:hAnsiTheme="minorHAnsi" w:cs="Arial"/>
          <w:b/>
          <w:color w:val="333333"/>
          <w:sz w:val="28"/>
          <w:szCs w:val="28"/>
          <w:u w:val="single"/>
          <w:lang w:val="en"/>
        </w:rPr>
      </w:pPr>
      <w:r w:rsidRPr="00950526">
        <w:rPr>
          <w:rFonts w:asciiTheme="minorHAnsi" w:hAnsiTheme="minorHAnsi" w:cs="Arial"/>
          <w:b/>
          <w:color w:val="333333"/>
          <w:sz w:val="28"/>
          <w:szCs w:val="28"/>
          <w:u w:val="single"/>
          <w:lang w:val="en"/>
        </w:rPr>
        <w:t>Suicide Prevention, Intervention, &amp; Postvention (SPIP)</w:t>
      </w:r>
    </w:p>
    <w:p w:rsidR="00F05877" w:rsidRPr="00950526" w:rsidRDefault="00F05877" w:rsidP="00950526">
      <w:pPr>
        <w:pStyle w:val="ListParagraph"/>
        <w:numPr>
          <w:ilvl w:val="0"/>
          <w:numId w:val="7"/>
        </w:numPr>
        <w:ind w:left="0"/>
        <w:rPr>
          <w:rFonts w:asciiTheme="minorHAnsi" w:hAnsiTheme="minorHAnsi" w:cs="Helvetica"/>
          <w:color w:val="333333"/>
          <w:sz w:val="28"/>
          <w:szCs w:val="28"/>
          <w:lang w:val="en"/>
        </w:rPr>
      </w:pPr>
      <w:r w:rsidRPr="00950526">
        <w:rPr>
          <w:rFonts w:asciiTheme="minorHAnsi" w:hAnsiTheme="minorHAnsi" w:cs="Arial"/>
          <w:color w:val="333333"/>
          <w:sz w:val="28"/>
          <w:szCs w:val="28"/>
          <w:lang w:val="en"/>
        </w:rPr>
        <w:t xml:space="preserve">Why do people kill themselves? How do I ask someone if they are feeling suicidal? What do I do if they say they ARE suicidal? How do I deal with the strong emotions suicide generates? This course will provide answers for these and other questions many of crisis interventionists have about suicide. It will provide participants with basic information about suicide as well as help participants develop practical skills for prevention, intervention and </w:t>
      </w:r>
      <w:proofErr w:type="spellStart"/>
      <w:r w:rsidRPr="00950526">
        <w:rPr>
          <w:rFonts w:asciiTheme="minorHAnsi" w:hAnsiTheme="minorHAnsi" w:cs="Arial"/>
          <w:color w:val="333333"/>
          <w:sz w:val="28"/>
          <w:szCs w:val="28"/>
          <w:lang w:val="en"/>
        </w:rPr>
        <w:t>postvention</w:t>
      </w:r>
      <w:proofErr w:type="spellEnd"/>
      <w:r w:rsidRPr="00950526">
        <w:rPr>
          <w:rFonts w:asciiTheme="minorHAnsi" w:hAnsiTheme="minorHAnsi" w:cs="Arial"/>
          <w:color w:val="333333"/>
          <w:sz w:val="28"/>
          <w:szCs w:val="28"/>
          <w:lang w:val="en"/>
        </w:rPr>
        <w:t xml:space="preserve">. Small group role plays will allow participants to apply the suggested techniques as they are learned. This course is open to anyone who wishes to learn more about intervening across the suicide spectrum. Professionals from the fields of Business &amp; Industry Crisis Intervention, Disaster Response, Education, Emergency Services, Employee Assistance, Healthcare, Homeland Security, Mental Health, Military, Spiritual Care, and Traumatic Stress may all benefit. </w:t>
      </w:r>
      <w:r w:rsidR="00950526">
        <w:rPr>
          <w:rFonts w:asciiTheme="minorHAnsi" w:hAnsiTheme="minorHAnsi" w:cs="Arial"/>
          <w:color w:val="333333"/>
          <w:sz w:val="28"/>
          <w:szCs w:val="28"/>
          <w:lang w:val="en"/>
        </w:rPr>
        <w:t xml:space="preserve"> </w:t>
      </w:r>
      <w:r w:rsidRPr="00950526">
        <w:rPr>
          <w:rFonts w:asciiTheme="minorHAnsi" w:hAnsiTheme="minorHAnsi" w:cs="Arial"/>
          <w:color w:val="333333"/>
          <w:sz w:val="28"/>
          <w:szCs w:val="28"/>
          <w:lang w:val="en"/>
        </w:rPr>
        <w:br/>
      </w:r>
      <w:r w:rsidRPr="00950526">
        <w:rPr>
          <w:rFonts w:asciiTheme="minorHAnsi" w:hAnsiTheme="minorHAnsi" w:cs="Arial"/>
          <w:i/>
          <w:iCs/>
          <w:color w:val="333333"/>
          <w:sz w:val="28"/>
          <w:szCs w:val="28"/>
          <w:lang w:val="en"/>
        </w:rPr>
        <w:t>Two-Day Course: 8:00 a.m. - 5:00 p.m., 14 Contact Hours</w:t>
      </w:r>
    </w:p>
    <w:p w:rsidR="00950526" w:rsidRPr="00950526" w:rsidRDefault="00950526" w:rsidP="00950526">
      <w:pPr>
        <w:pStyle w:val="ListParagraph"/>
        <w:rPr>
          <w:rFonts w:asciiTheme="minorHAnsi" w:hAnsiTheme="minorHAnsi" w:cs="Helvetica"/>
          <w:color w:val="333333"/>
          <w:sz w:val="28"/>
          <w:szCs w:val="28"/>
          <w:lang w:val="en"/>
        </w:rPr>
      </w:pPr>
    </w:p>
    <w:sectPr w:rsidR="00950526" w:rsidRPr="00950526" w:rsidSect="00F05877">
      <w:pgSz w:w="12240" w:h="15840"/>
      <w:pgMar w:top="45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75" w:rsidRDefault="004B6F75" w:rsidP="00F00DD1">
      <w:r>
        <w:separator/>
      </w:r>
    </w:p>
  </w:endnote>
  <w:endnote w:type="continuationSeparator" w:id="0">
    <w:p w:rsidR="004B6F75" w:rsidRDefault="004B6F75" w:rsidP="00F0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75" w:rsidRDefault="004B6F75" w:rsidP="00F00DD1">
      <w:r>
        <w:separator/>
      </w:r>
    </w:p>
  </w:footnote>
  <w:footnote w:type="continuationSeparator" w:id="0">
    <w:p w:rsidR="004B6F75" w:rsidRDefault="004B6F75" w:rsidP="00F0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FAA"/>
    <w:multiLevelType w:val="hybridMultilevel"/>
    <w:tmpl w:val="F0AEE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34DED"/>
    <w:multiLevelType w:val="hybridMultilevel"/>
    <w:tmpl w:val="F9E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84569"/>
    <w:multiLevelType w:val="multilevel"/>
    <w:tmpl w:val="FA6E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F7E2B"/>
    <w:multiLevelType w:val="multilevel"/>
    <w:tmpl w:val="15FA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C322C"/>
    <w:multiLevelType w:val="multilevel"/>
    <w:tmpl w:val="1D00E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0A0AAF"/>
    <w:multiLevelType w:val="multilevel"/>
    <w:tmpl w:val="32C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82BB2"/>
    <w:multiLevelType w:val="multilevel"/>
    <w:tmpl w:val="18A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6"/>
    <w:rsid w:val="000732BB"/>
    <w:rsid w:val="00287DFF"/>
    <w:rsid w:val="003C5466"/>
    <w:rsid w:val="00466332"/>
    <w:rsid w:val="004B6F75"/>
    <w:rsid w:val="00552DEE"/>
    <w:rsid w:val="00666345"/>
    <w:rsid w:val="00764CC5"/>
    <w:rsid w:val="00776731"/>
    <w:rsid w:val="007C7611"/>
    <w:rsid w:val="007E268F"/>
    <w:rsid w:val="00913355"/>
    <w:rsid w:val="00950526"/>
    <w:rsid w:val="00971832"/>
    <w:rsid w:val="00B251E7"/>
    <w:rsid w:val="00B8142F"/>
    <w:rsid w:val="00B84111"/>
    <w:rsid w:val="00D27AC6"/>
    <w:rsid w:val="00D435FE"/>
    <w:rsid w:val="00EA0D85"/>
    <w:rsid w:val="00EB6476"/>
    <w:rsid w:val="00EE761C"/>
    <w:rsid w:val="00F00DD1"/>
    <w:rsid w:val="00F0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md-6">
    <w:name w:val="col-md-6"/>
    <w:basedOn w:val="Normal"/>
    <w:rsid w:val="003C5466"/>
  </w:style>
  <w:style w:type="paragraph" w:styleId="BalloonText">
    <w:name w:val="Balloon Text"/>
    <w:basedOn w:val="Normal"/>
    <w:link w:val="BalloonTextChar"/>
    <w:rsid w:val="003C5466"/>
    <w:rPr>
      <w:rFonts w:ascii="Tahoma" w:hAnsi="Tahoma" w:cs="Tahoma"/>
      <w:sz w:val="16"/>
      <w:szCs w:val="16"/>
    </w:rPr>
  </w:style>
  <w:style w:type="character" w:customStyle="1" w:styleId="BalloonTextChar">
    <w:name w:val="Balloon Text Char"/>
    <w:basedOn w:val="DefaultParagraphFont"/>
    <w:link w:val="BalloonText"/>
    <w:rsid w:val="003C5466"/>
    <w:rPr>
      <w:rFonts w:ascii="Tahoma" w:hAnsi="Tahoma" w:cs="Tahoma"/>
      <w:sz w:val="16"/>
      <w:szCs w:val="16"/>
    </w:rPr>
  </w:style>
  <w:style w:type="character" w:customStyle="1" w:styleId="emailstyle18">
    <w:name w:val="emailstyle18"/>
    <w:basedOn w:val="DefaultParagraphFont"/>
    <w:semiHidden/>
    <w:rsid w:val="003C5466"/>
    <w:rPr>
      <w:rFonts w:ascii="Arial" w:hAnsi="Arial" w:cs="Arial" w:hint="default"/>
      <w:color w:val="000080"/>
      <w:sz w:val="20"/>
      <w:szCs w:val="20"/>
    </w:rPr>
  </w:style>
  <w:style w:type="character" w:customStyle="1" w:styleId="cbl1">
    <w:name w:val="cbl1"/>
    <w:basedOn w:val="DefaultParagraphFont"/>
    <w:rsid w:val="00EA0D85"/>
    <w:rPr>
      <w:b/>
      <w:bCs/>
    </w:rPr>
  </w:style>
  <w:style w:type="character" w:styleId="Hyperlink">
    <w:name w:val="Hyperlink"/>
    <w:basedOn w:val="DefaultParagraphFont"/>
    <w:rsid w:val="00D435FE"/>
    <w:rPr>
      <w:color w:val="0000FF" w:themeColor="hyperlink"/>
      <w:u w:val="single"/>
    </w:rPr>
  </w:style>
  <w:style w:type="paragraph" w:styleId="NormalWeb">
    <w:name w:val="Normal (Web)"/>
    <w:basedOn w:val="Normal"/>
    <w:uiPriority w:val="99"/>
    <w:unhideWhenUsed/>
    <w:rsid w:val="000732BB"/>
  </w:style>
  <w:style w:type="paragraph" w:styleId="Header">
    <w:name w:val="header"/>
    <w:basedOn w:val="Normal"/>
    <w:link w:val="HeaderChar"/>
    <w:unhideWhenUsed/>
    <w:rsid w:val="00F00DD1"/>
    <w:pPr>
      <w:tabs>
        <w:tab w:val="center" w:pos="4680"/>
        <w:tab w:val="right" w:pos="9360"/>
      </w:tabs>
    </w:pPr>
  </w:style>
  <w:style w:type="character" w:customStyle="1" w:styleId="HeaderChar">
    <w:name w:val="Header Char"/>
    <w:basedOn w:val="DefaultParagraphFont"/>
    <w:link w:val="Header"/>
    <w:rsid w:val="00F00DD1"/>
    <w:rPr>
      <w:sz w:val="24"/>
      <w:szCs w:val="24"/>
    </w:rPr>
  </w:style>
  <w:style w:type="paragraph" w:styleId="Footer">
    <w:name w:val="footer"/>
    <w:basedOn w:val="Normal"/>
    <w:link w:val="FooterChar"/>
    <w:unhideWhenUsed/>
    <w:rsid w:val="00F00DD1"/>
    <w:pPr>
      <w:tabs>
        <w:tab w:val="center" w:pos="4680"/>
        <w:tab w:val="right" w:pos="9360"/>
      </w:tabs>
    </w:pPr>
  </w:style>
  <w:style w:type="character" w:customStyle="1" w:styleId="FooterChar">
    <w:name w:val="Footer Char"/>
    <w:basedOn w:val="DefaultParagraphFont"/>
    <w:link w:val="Footer"/>
    <w:rsid w:val="00F00DD1"/>
    <w:rPr>
      <w:sz w:val="24"/>
      <w:szCs w:val="24"/>
    </w:rPr>
  </w:style>
  <w:style w:type="paragraph" w:styleId="ListParagraph">
    <w:name w:val="List Paragraph"/>
    <w:basedOn w:val="Normal"/>
    <w:uiPriority w:val="34"/>
    <w:qFormat/>
    <w:rsid w:val="00F05877"/>
    <w:pPr>
      <w:ind w:left="720"/>
      <w:contextualSpacing/>
    </w:pPr>
  </w:style>
  <w:style w:type="character" w:customStyle="1" w:styleId="baddress">
    <w:name w:val="b_address"/>
    <w:basedOn w:val="DefaultParagraphFont"/>
    <w:rsid w:val="00913355"/>
  </w:style>
  <w:style w:type="character" w:styleId="FollowedHyperlink">
    <w:name w:val="FollowedHyperlink"/>
    <w:basedOn w:val="DefaultParagraphFont"/>
    <w:semiHidden/>
    <w:unhideWhenUsed/>
    <w:rsid w:val="007E26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md-6">
    <w:name w:val="col-md-6"/>
    <w:basedOn w:val="Normal"/>
    <w:rsid w:val="003C5466"/>
  </w:style>
  <w:style w:type="paragraph" w:styleId="BalloonText">
    <w:name w:val="Balloon Text"/>
    <w:basedOn w:val="Normal"/>
    <w:link w:val="BalloonTextChar"/>
    <w:rsid w:val="003C5466"/>
    <w:rPr>
      <w:rFonts w:ascii="Tahoma" w:hAnsi="Tahoma" w:cs="Tahoma"/>
      <w:sz w:val="16"/>
      <w:szCs w:val="16"/>
    </w:rPr>
  </w:style>
  <w:style w:type="character" w:customStyle="1" w:styleId="BalloonTextChar">
    <w:name w:val="Balloon Text Char"/>
    <w:basedOn w:val="DefaultParagraphFont"/>
    <w:link w:val="BalloonText"/>
    <w:rsid w:val="003C5466"/>
    <w:rPr>
      <w:rFonts w:ascii="Tahoma" w:hAnsi="Tahoma" w:cs="Tahoma"/>
      <w:sz w:val="16"/>
      <w:szCs w:val="16"/>
    </w:rPr>
  </w:style>
  <w:style w:type="character" w:customStyle="1" w:styleId="emailstyle18">
    <w:name w:val="emailstyle18"/>
    <w:basedOn w:val="DefaultParagraphFont"/>
    <w:semiHidden/>
    <w:rsid w:val="003C5466"/>
    <w:rPr>
      <w:rFonts w:ascii="Arial" w:hAnsi="Arial" w:cs="Arial" w:hint="default"/>
      <w:color w:val="000080"/>
      <w:sz w:val="20"/>
      <w:szCs w:val="20"/>
    </w:rPr>
  </w:style>
  <w:style w:type="character" w:customStyle="1" w:styleId="cbl1">
    <w:name w:val="cbl1"/>
    <w:basedOn w:val="DefaultParagraphFont"/>
    <w:rsid w:val="00EA0D85"/>
    <w:rPr>
      <w:b/>
      <w:bCs/>
    </w:rPr>
  </w:style>
  <w:style w:type="character" w:styleId="Hyperlink">
    <w:name w:val="Hyperlink"/>
    <w:basedOn w:val="DefaultParagraphFont"/>
    <w:rsid w:val="00D435FE"/>
    <w:rPr>
      <w:color w:val="0000FF" w:themeColor="hyperlink"/>
      <w:u w:val="single"/>
    </w:rPr>
  </w:style>
  <w:style w:type="paragraph" w:styleId="NormalWeb">
    <w:name w:val="Normal (Web)"/>
    <w:basedOn w:val="Normal"/>
    <w:uiPriority w:val="99"/>
    <w:unhideWhenUsed/>
    <w:rsid w:val="000732BB"/>
  </w:style>
  <w:style w:type="paragraph" w:styleId="Header">
    <w:name w:val="header"/>
    <w:basedOn w:val="Normal"/>
    <w:link w:val="HeaderChar"/>
    <w:unhideWhenUsed/>
    <w:rsid w:val="00F00DD1"/>
    <w:pPr>
      <w:tabs>
        <w:tab w:val="center" w:pos="4680"/>
        <w:tab w:val="right" w:pos="9360"/>
      </w:tabs>
    </w:pPr>
  </w:style>
  <w:style w:type="character" w:customStyle="1" w:styleId="HeaderChar">
    <w:name w:val="Header Char"/>
    <w:basedOn w:val="DefaultParagraphFont"/>
    <w:link w:val="Header"/>
    <w:rsid w:val="00F00DD1"/>
    <w:rPr>
      <w:sz w:val="24"/>
      <w:szCs w:val="24"/>
    </w:rPr>
  </w:style>
  <w:style w:type="paragraph" w:styleId="Footer">
    <w:name w:val="footer"/>
    <w:basedOn w:val="Normal"/>
    <w:link w:val="FooterChar"/>
    <w:unhideWhenUsed/>
    <w:rsid w:val="00F00DD1"/>
    <w:pPr>
      <w:tabs>
        <w:tab w:val="center" w:pos="4680"/>
        <w:tab w:val="right" w:pos="9360"/>
      </w:tabs>
    </w:pPr>
  </w:style>
  <w:style w:type="character" w:customStyle="1" w:styleId="FooterChar">
    <w:name w:val="Footer Char"/>
    <w:basedOn w:val="DefaultParagraphFont"/>
    <w:link w:val="Footer"/>
    <w:rsid w:val="00F00DD1"/>
    <w:rPr>
      <w:sz w:val="24"/>
      <w:szCs w:val="24"/>
    </w:rPr>
  </w:style>
  <w:style w:type="paragraph" w:styleId="ListParagraph">
    <w:name w:val="List Paragraph"/>
    <w:basedOn w:val="Normal"/>
    <w:uiPriority w:val="34"/>
    <w:qFormat/>
    <w:rsid w:val="00F05877"/>
    <w:pPr>
      <w:ind w:left="720"/>
      <w:contextualSpacing/>
    </w:pPr>
  </w:style>
  <w:style w:type="character" w:customStyle="1" w:styleId="baddress">
    <w:name w:val="b_address"/>
    <w:basedOn w:val="DefaultParagraphFont"/>
    <w:rsid w:val="00913355"/>
  </w:style>
  <w:style w:type="character" w:styleId="FollowedHyperlink">
    <w:name w:val="FollowedHyperlink"/>
    <w:basedOn w:val="DefaultParagraphFont"/>
    <w:semiHidden/>
    <w:unhideWhenUsed/>
    <w:rsid w:val="007E2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1876">
      <w:bodyDiv w:val="1"/>
      <w:marLeft w:val="0"/>
      <w:marRight w:val="0"/>
      <w:marTop w:val="0"/>
      <w:marBottom w:val="0"/>
      <w:divBdr>
        <w:top w:val="none" w:sz="0" w:space="0" w:color="auto"/>
        <w:left w:val="none" w:sz="0" w:space="0" w:color="auto"/>
        <w:bottom w:val="none" w:sz="0" w:space="0" w:color="auto"/>
        <w:right w:val="none" w:sz="0" w:space="0" w:color="auto"/>
      </w:divBdr>
      <w:divsChild>
        <w:div w:id="152917612">
          <w:marLeft w:val="0"/>
          <w:marRight w:val="0"/>
          <w:marTop w:val="0"/>
          <w:marBottom w:val="0"/>
          <w:divBdr>
            <w:top w:val="none" w:sz="0" w:space="0" w:color="auto"/>
            <w:left w:val="none" w:sz="0" w:space="0" w:color="auto"/>
            <w:bottom w:val="none" w:sz="0" w:space="0" w:color="auto"/>
            <w:right w:val="none" w:sz="0" w:space="0" w:color="auto"/>
          </w:divBdr>
          <w:divsChild>
            <w:div w:id="621768315">
              <w:marLeft w:val="0"/>
              <w:marRight w:val="0"/>
              <w:marTop w:val="0"/>
              <w:marBottom w:val="0"/>
              <w:divBdr>
                <w:top w:val="none" w:sz="0" w:space="0" w:color="auto"/>
                <w:left w:val="none" w:sz="0" w:space="0" w:color="auto"/>
                <w:bottom w:val="none" w:sz="0" w:space="0" w:color="auto"/>
                <w:right w:val="none" w:sz="0" w:space="0" w:color="auto"/>
              </w:divBdr>
              <w:divsChild>
                <w:div w:id="1895967291">
                  <w:marLeft w:val="0"/>
                  <w:marRight w:val="0"/>
                  <w:marTop w:val="0"/>
                  <w:marBottom w:val="0"/>
                  <w:divBdr>
                    <w:top w:val="none" w:sz="0" w:space="0" w:color="auto"/>
                    <w:left w:val="none" w:sz="0" w:space="0" w:color="auto"/>
                    <w:bottom w:val="none" w:sz="0" w:space="0" w:color="auto"/>
                    <w:right w:val="none" w:sz="0" w:space="0" w:color="auto"/>
                  </w:divBdr>
                  <w:divsChild>
                    <w:div w:id="1245066530">
                      <w:marLeft w:val="0"/>
                      <w:marRight w:val="0"/>
                      <w:marTop w:val="0"/>
                      <w:marBottom w:val="0"/>
                      <w:divBdr>
                        <w:top w:val="none" w:sz="0" w:space="0" w:color="auto"/>
                        <w:left w:val="none" w:sz="0" w:space="0" w:color="auto"/>
                        <w:bottom w:val="none" w:sz="0" w:space="0" w:color="auto"/>
                        <w:right w:val="none" w:sz="0" w:space="0" w:color="auto"/>
                      </w:divBdr>
                      <w:divsChild>
                        <w:div w:id="2132282848">
                          <w:marLeft w:val="0"/>
                          <w:marRight w:val="0"/>
                          <w:marTop w:val="0"/>
                          <w:marBottom w:val="0"/>
                          <w:divBdr>
                            <w:top w:val="none" w:sz="0" w:space="0" w:color="auto"/>
                            <w:left w:val="none" w:sz="0" w:space="0" w:color="auto"/>
                            <w:bottom w:val="none" w:sz="0" w:space="0" w:color="auto"/>
                            <w:right w:val="none" w:sz="0" w:space="0" w:color="auto"/>
                          </w:divBdr>
                          <w:divsChild>
                            <w:div w:id="541871269">
                              <w:marLeft w:val="0"/>
                              <w:marRight w:val="0"/>
                              <w:marTop w:val="0"/>
                              <w:marBottom w:val="0"/>
                              <w:divBdr>
                                <w:top w:val="none" w:sz="0" w:space="0" w:color="auto"/>
                                <w:left w:val="none" w:sz="0" w:space="0" w:color="auto"/>
                                <w:bottom w:val="none" w:sz="0" w:space="0" w:color="auto"/>
                                <w:right w:val="none" w:sz="0" w:space="0" w:color="auto"/>
                              </w:divBdr>
                              <w:divsChild>
                                <w:div w:id="109134540">
                                  <w:marLeft w:val="0"/>
                                  <w:marRight w:val="0"/>
                                  <w:marTop w:val="0"/>
                                  <w:marBottom w:val="0"/>
                                  <w:divBdr>
                                    <w:top w:val="none" w:sz="0" w:space="0" w:color="auto"/>
                                    <w:left w:val="none" w:sz="0" w:space="0" w:color="auto"/>
                                    <w:bottom w:val="none" w:sz="0" w:space="0" w:color="auto"/>
                                    <w:right w:val="none" w:sz="0" w:space="0" w:color="auto"/>
                                  </w:divBdr>
                                  <w:divsChild>
                                    <w:div w:id="2084909536">
                                      <w:marLeft w:val="0"/>
                                      <w:marRight w:val="0"/>
                                      <w:marTop w:val="0"/>
                                      <w:marBottom w:val="0"/>
                                      <w:divBdr>
                                        <w:top w:val="none" w:sz="0" w:space="0" w:color="auto"/>
                                        <w:left w:val="none" w:sz="0" w:space="0" w:color="auto"/>
                                        <w:bottom w:val="none" w:sz="0" w:space="0" w:color="auto"/>
                                        <w:right w:val="none" w:sz="0" w:space="0" w:color="auto"/>
                                      </w:divBdr>
                                      <w:divsChild>
                                        <w:div w:id="146049469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319302">
      <w:bodyDiv w:val="1"/>
      <w:marLeft w:val="0"/>
      <w:marRight w:val="0"/>
      <w:marTop w:val="0"/>
      <w:marBottom w:val="0"/>
      <w:divBdr>
        <w:top w:val="none" w:sz="0" w:space="0" w:color="auto"/>
        <w:left w:val="none" w:sz="0" w:space="0" w:color="auto"/>
        <w:bottom w:val="none" w:sz="0" w:space="0" w:color="auto"/>
        <w:right w:val="none" w:sz="0" w:space="0" w:color="auto"/>
      </w:divBdr>
      <w:divsChild>
        <w:div w:id="1778064646">
          <w:marLeft w:val="0"/>
          <w:marRight w:val="0"/>
          <w:marTop w:val="0"/>
          <w:marBottom w:val="0"/>
          <w:divBdr>
            <w:top w:val="none" w:sz="0" w:space="0" w:color="auto"/>
            <w:left w:val="none" w:sz="0" w:space="0" w:color="auto"/>
            <w:bottom w:val="none" w:sz="0" w:space="0" w:color="auto"/>
            <w:right w:val="none" w:sz="0" w:space="0" w:color="auto"/>
          </w:divBdr>
          <w:divsChild>
            <w:div w:id="2107266831">
              <w:marLeft w:val="0"/>
              <w:marRight w:val="0"/>
              <w:marTop w:val="0"/>
              <w:marBottom w:val="0"/>
              <w:divBdr>
                <w:top w:val="none" w:sz="0" w:space="0" w:color="auto"/>
                <w:left w:val="none" w:sz="0" w:space="0" w:color="auto"/>
                <w:bottom w:val="none" w:sz="0" w:space="0" w:color="auto"/>
                <w:right w:val="none" w:sz="0" w:space="0" w:color="auto"/>
              </w:divBdr>
              <w:divsChild>
                <w:div w:id="1603760369">
                  <w:marLeft w:val="0"/>
                  <w:marRight w:val="0"/>
                  <w:marTop w:val="0"/>
                  <w:marBottom w:val="0"/>
                  <w:divBdr>
                    <w:top w:val="none" w:sz="0" w:space="0" w:color="auto"/>
                    <w:left w:val="none" w:sz="0" w:space="0" w:color="auto"/>
                    <w:bottom w:val="none" w:sz="0" w:space="0" w:color="auto"/>
                    <w:right w:val="none" w:sz="0" w:space="0" w:color="auto"/>
                  </w:divBdr>
                  <w:divsChild>
                    <w:div w:id="40256062">
                      <w:marLeft w:val="0"/>
                      <w:marRight w:val="0"/>
                      <w:marTop w:val="0"/>
                      <w:marBottom w:val="0"/>
                      <w:divBdr>
                        <w:top w:val="none" w:sz="0" w:space="0" w:color="auto"/>
                        <w:left w:val="none" w:sz="0" w:space="0" w:color="auto"/>
                        <w:bottom w:val="none" w:sz="0" w:space="0" w:color="auto"/>
                        <w:right w:val="none" w:sz="0" w:space="0" w:color="auto"/>
                      </w:divBdr>
                      <w:divsChild>
                        <w:div w:id="1004164879">
                          <w:marLeft w:val="0"/>
                          <w:marRight w:val="0"/>
                          <w:marTop w:val="0"/>
                          <w:marBottom w:val="0"/>
                          <w:divBdr>
                            <w:top w:val="none" w:sz="0" w:space="0" w:color="auto"/>
                            <w:left w:val="none" w:sz="0" w:space="0" w:color="auto"/>
                            <w:bottom w:val="none" w:sz="0" w:space="0" w:color="auto"/>
                            <w:right w:val="none" w:sz="0" w:space="0" w:color="auto"/>
                          </w:divBdr>
                          <w:divsChild>
                            <w:div w:id="1443307894">
                              <w:marLeft w:val="0"/>
                              <w:marRight w:val="0"/>
                              <w:marTop w:val="0"/>
                              <w:marBottom w:val="0"/>
                              <w:divBdr>
                                <w:top w:val="none" w:sz="0" w:space="0" w:color="auto"/>
                                <w:left w:val="none" w:sz="0" w:space="0" w:color="auto"/>
                                <w:bottom w:val="none" w:sz="0" w:space="0" w:color="auto"/>
                                <w:right w:val="none" w:sz="0" w:space="0" w:color="auto"/>
                              </w:divBdr>
                              <w:divsChild>
                                <w:div w:id="77095908">
                                  <w:marLeft w:val="0"/>
                                  <w:marRight w:val="0"/>
                                  <w:marTop w:val="0"/>
                                  <w:marBottom w:val="0"/>
                                  <w:divBdr>
                                    <w:top w:val="none" w:sz="0" w:space="0" w:color="auto"/>
                                    <w:left w:val="none" w:sz="0" w:space="0" w:color="auto"/>
                                    <w:bottom w:val="none" w:sz="0" w:space="0" w:color="auto"/>
                                    <w:right w:val="none" w:sz="0" w:space="0" w:color="auto"/>
                                  </w:divBdr>
                                  <w:divsChild>
                                    <w:div w:id="1908880788">
                                      <w:marLeft w:val="0"/>
                                      <w:marRight w:val="0"/>
                                      <w:marTop w:val="0"/>
                                      <w:marBottom w:val="450"/>
                                      <w:divBdr>
                                        <w:top w:val="none" w:sz="0" w:space="0" w:color="auto"/>
                                        <w:left w:val="none" w:sz="0" w:space="0" w:color="auto"/>
                                        <w:bottom w:val="none" w:sz="0" w:space="0" w:color="auto"/>
                                        <w:right w:val="none" w:sz="0" w:space="0" w:color="auto"/>
                                      </w:divBdr>
                                      <w:divsChild>
                                        <w:div w:id="886993440">
                                          <w:marLeft w:val="0"/>
                                          <w:marRight w:val="0"/>
                                          <w:marTop w:val="0"/>
                                          <w:marBottom w:val="0"/>
                                          <w:divBdr>
                                            <w:top w:val="none" w:sz="0" w:space="0" w:color="auto"/>
                                            <w:left w:val="none" w:sz="0" w:space="0" w:color="auto"/>
                                            <w:bottom w:val="none" w:sz="0" w:space="0" w:color="auto"/>
                                            <w:right w:val="none" w:sz="0" w:space="0" w:color="auto"/>
                                          </w:divBdr>
                                          <w:divsChild>
                                            <w:div w:id="565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7002457">
          <w:marLeft w:val="0"/>
          <w:marRight w:val="0"/>
          <w:marTop w:val="0"/>
          <w:marBottom w:val="0"/>
          <w:divBdr>
            <w:top w:val="none" w:sz="0" w:space="0" w:color="auto"/>
            <w:left w:val="none" w:sz="0" w:space="0" w:color="auto"/>
            <w:bottom w:val="none" w:sz="0" w:space="0" w:color="auto"/>
            <w:right w:val="none" w:sz="0" w:space="0" w:color="auto"/>
          </w:divBdr>
          <w:divsChild>
            <w:div w:id="401605385">
              <w:marLeft w:val="0"/>
              <w:marRight w:val="0"/>
              <w:marTop w:val="0"/>
              <w:marBottom w:val="0"/>
              <w:divBdr>
                <w:top w:val="none" w:sz="0" w:space="0" w:color="auto"/>
                <w:left w:val="none" w:sz="0" w:space="0" w:color="auto"/>
                <w:bottom w:val="none" w:sz="0" w:space="0" w:color="auto"/>
                <w:right w:val="none" w:sz="0" w:space="0" w:color="auto"/>
              </w:divBdr>
              <w:divsChild>
                <w:div w:id="700008807">
                  <w:marLeft w:val="0"/>
                  <w:marRight w:val="0"/>
                  <w:marTop w:val="0"/>
                  <w:marBottom w:val="0"/>
                  <w:divBdr>
                    <w:top w:val="none" w:sz="0" w:space="0" w:color="auto"/>
                    <w:left w:val="none" w:sz="0" w:space="0" w:color="auto"/>
                    <w:bottom w:val="none" w:sz="0" w:space="0" w:color="auto"/>
                    <w:right w:val="none" w:sz="0" w:space="0" w:color="auto"/>
                  </w:divBdr>
                </w:div>
              </w:divsChild>
            </w:div>
            <w:div w:id="2127774383">
              <w:marLeft w:val="0"/>
              <w:marRight w:val="0"/>
              <w:marTop w:val="0"/>
              <w:marBottom w:val="0"/>
              <w:divBdr>
                <w:top w:val="none" w:sz="0" w:space="0" w:color="auto"/>
                <w:left w:val="none" w:sz="0" w:space="0" w:color="auto"/>
                <w:bottom w:val="none" w:sz="0" w:space="0" w:color="auto"/>
                <w:right w:val="none" w:sz="0" w:space="0" w:color="auto"/>
              </w:divBdr>
            </w:div>
            <w:div w:id="988094853">
              <w:marLeft w:val="0"/>
              <w:marRight w:val="0"/>
              <w:marTop w:val="0"/>
              <w:marBottom w:val="0"/>
              <w:divBdr>
                <w:top w:val="none" w:sz="0" w:space="0" w:color="auto"/>
                <w:left w:val="none" w:sz="0" w:space="0" w:color="auto"/>
                <w:bottom w:val="none" w:sz="0" w:space="0" w:color="auto"/>
                <w:right w:val="none" w:sz="0" w:space="0" w:color="auto"/>
              </w:divBdr>
              <w:divsChild>
                <w:div w:id="1323700203">
                  <w:marLeft w:val="0"/>
                  <w:marRight w:val="0"/>
                  <w:marTop w:val="0"/>
                  <w:marBottom w:val="0"/>
                  <w:divBdr>
                    <w:top w:val="none" w:sz="0" w:space="0" w:color="auto"/>
                    <w:left w:val="none" w:sz="0" w:space="0" w:color="auto"/>
                    <w:bottom w:val="none" w:sz="0" w:space="0" w:color="auto"/>
                    <w:right w:val="none" w:sz="0" w:space="0" w:color="auto"/>
                  </w:divBdr>
                  <w:divsChild>
                    <w:div w:id="986208227">
                      <w:marLeft w:val="0"/>
                      <w:marRight w:val="0"/>
                      <w:marTop w:val="0"/>
                      <w:marBottom w:val="0"/>
                      <w:divBdr>
                        <w:top w:val="none" w:sz="0" w:space="0" w:color="auto"/>
                        <w:left w:val="none" w:sz="0" w:space="0" w:color="auto"/>
                        <w:bottom w:val="none" w:sz="0" w:space="0" w:color="auto"/>
                        <w:right w:val="none" w:sz="0" w:space="0" w:color="auto"/>
                      </w:divBdr>
                      <w:divsChild>
                        <w:div w:id="571933481">
                          <w:marLeft w:val="0"/>
                          <w:marRight w:val="0"/>
                          <w:marTop w:val="0"/>
                          <w:marBottom w:val="0"/>
                          <w:divBdr>
                            <w:top w:val="none" w:sz="0" w:space="0" w:color="auto"/>
                            <w:left w:val="none" w:sz="0" w:space="0" w:color="auto"/>
                            <w:bottom w:val="none" w:sz="0" w:space="0" w:color="auto"/>
                            <w:right w:val="none" w:sz="0" w:space="0" w:color="auto"/>
                          </w:divBdr>
                          <w:divsChild>
                            <w:div w:id="1944530013">
                              <w:marLeft w:val="0"/>
                              <w:marRight w:val="0"/>
                              <w:marTop w:val="0"/>
                              <w:marBottom w:val="0"/>
                              <w:divBdr>
                                <w:top w:val="none" w:sz="0" w:space="0" w:color="auto"/>
                                <w:left w:val="none" w:sz="0" w:space="0" w:color="auto"/>
                                <w:bottom w:val="none" w:sz="0" w:space="0" w:color="auto"/>
                                <w:right w:val="none" w:sz="0" w:space="0" w:color="auto"/>
                              </w:divBdr>
                              <w:divsChild>
                                <w:div w:id="1195770082">
                                  <w:marLeft w:val="0"/>
                                  <w:marRight w:val="0"/>
                                  <w:marTop w:val="0"/>
                                  <w:marBottom w:val="0"/>
                                  <w:divBdr>
                                    <w:top w:val="none" w:sz="0" w:space="0" w:color="auto"/>
                                    <w:left w:val="none" w:sz="0" w:space="0" w:color="auto"/>
                                    <w:bottom w:val="none" w:sz="0" w:space="0" w:color="auto"/>
                                    <w:right w:val="none" w:sz="0" w:space="0" w:color="auto"/>
                                  </w:divBdr>
                                </w:div>
                              </w:divsChild>
                            </w:div>
                            <w:div w:id="1221870247">
                              <w:marLeft w:val="0"/>
                              <w:marRight w:val="0"/>
                              <w:marTop w:val="0"/>
                              <w:marBottom w:val="0"/>
                              <w:divBdr>
                                <w:top w:val="none" w:sz="0" w:space="0" w:color="auto"/>
                                <w:left w:val="none" w:sz="0" w:space="0" w:color="auto"/>
                                <w:bottom w:val="none" w:sz="0" w:space="0" w:color="auto"/>
                                <w:right w:val="none" w:sz="0" w:space="0" w:color="auto"/>
                              </w:divBdr>
                              <w:divsChild>
                                <w:div w:id="1845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91131">
              <w:marLeft w:val="0"/>
              <w:marRight w:val="0"/>
              <w:marTop w:val="0"/>
              <w:marBottom w:val="0"/>
              <w:divBdr>
                <w:top w:val="none" w:sz="0" w:space="0" w:color="auto"/>
                <w:left w:val="none" w:sz="0" w:space="0" w:color="auto"/>
                <w:bottom w:val="none" w:sz="0" w:space="0" w:color="auto"/>
                <w:right w:val="none" w:sz="0" w:space="0" w:color="auto"/>
              </w:divBdr>
              <w:divsChild>
                <w:div w:id="1905557354">
                  <w:marLeft w:val="0"/>
                  <w:marRight w:val="0"/>
                  <w:marTop w:val="0"/>
                  <w:marBottom w:val="0"/>
                  <w:divBdr>
                    <w:top w:val="none" w:sz="0" w:space="0" w:color="auto"/>
                    <w:left w:val="none" w:sz="0" w:space="0" w:color="auto"/>
                    <w:bottom w:val="none" w:sz="0" w:space="0" w:color="auto"/>
                    <w:right w:val="none" w:sz="0" w:space="0" w:color="auto"/>
                  </w:divBdr>
                </w:div>
              </w:divsChild>
            </w:div>
            <w:div w:id="1694959015">
              <w:marLeft w:val="0"/>
              <w:marRight w:val="0"/>
              <w:marTop w:val="0"/>
              <w:marBottom w:val="0"/>
              <w:divBdr>
                <w:top w:val="none" w:sz="0" w:space="0" w:color="auto"/>
                <w:left w:val="none" w:sz="0" w:space="0" w:color="auto"/>
                <w:bottom w:val="none" w:sz="0" w:space="0" w:color="auto"/>
                <w:right w:val="none" w:sz="0" w:space="0" w:color="auto"/>
              </w:divBdr>
              <w:divsChild>
                <w:div w:id="239025979">
                  <w:marLeft w:val="0"/>
                  <w:marRight w:val="0"/>
                  <w:marTop w:val="0"/>
                  <w:marBottom w:val="0"/>
                  <w:divBdr>
                    <w:top w:val="none" w:sz="0" w:space="0" w:color="auto"/>
                    <w:left w:val="none" w:sz="0" w:space="0" w:color="auto"/>
                    <w:bottom w:val="none" w:sz="0" w:space="0" w:color="auto"/>
                    <w:right w:val="none" w:sz="0" w:space="0" w:color="auto"/>
                  </w:divBdr>
                </w:div>
              </w:divsChild>
            </w:div>
            <w:div w:id="1717896443">
              <w:marLeft w:val="0"/>
              <w:marRight w:val="0"/>
              <w:marTop w:val="0"/>
              <w:marBottom w:val="0"/>
              <w:divBdr>
                <w:top w:val="none" w:sz="0" w:space="0" w:color="auto"/>
                <w:left w:val="none" w:sz="0" w:space="0" w:color="auto"/>
                <w:bottom w:val="none" w:sz="0" w:space="0" w:color="auto"/>
                <w:right w:val="none" w:sz="0" w:space="0" w:color="auto"/>
              </w:divBdr>
              <w:divsChild>
                <w:div w:id="1908687539">
                  <w:marLeft w:val="0"/>
                  <w:marRight w:val="0"/>
                  <w:marTop w:val="0"/>
                  <w:marBottom w:val="0"/>
                  <w:divBdr>
                    <w:top w:val="none" w:sz="0" w:space="0" w:color="auto"/>
                    <w:left w:val="none" w:sz="0" w:space="0" w:color="auto"/>
                    <w:bottom w:val="none" w:sz="0" w:space="0" w:color="auto"/>
                    <w:right w:val="none" w:sz="0" w:space="0" w:color="auto"/>
                  </w:divBdr>
                </w:div>
              </w:divsChild>
            </w:div>
            <w:div w:id="205869601">
              <w:marLeft w:val="0"/>
              <w:marRight w:val="0"/>
              <w:marTop w:val="0"/>
              <w:marBottom w:val="0"/>
              <w:divBdr>
                <w:top w:val="none" w:sz="0" w:space="0" w:color="auto"/>
                <w:left w:val="none" w:sz="0" w:space="0" w:color="auto"/>
                <w:bottom w:val="none" w:sz="0" w:space="0" w:color="auto"/>
                <w:right w:val="none" w:sz="0" w:space="0" w:color="auto"/>
              </w:divBdr>
              <w:divsChild>
                <w:div w:id="382797191">
                  <w:marLeft w:val="0"/>
                  <w:marRight w:val="0"/>
                  <w:marTop w:val="0"/>
                  <w:marBottom w:val="0"/>
                  <w:divBdr>
                    <w:top w:val="none" w:sz="0" w:space="0" w:color="auto"/>
                    <w:left w:val="none" w:sz="0" w:space="0" w:color="auto"/>
                    <w:bottom w:val="none" w:sz="0" w:space="0" w:color="auto"/>
                    <w:right w:val="none" w:sz="0" w:space="0" w:color="auto"/>
                  </w:divBdr>
                </w:div>
              </w:divsChild>
            </w:div>
            <w:div w:id="518006918">
              <w:marLeft w:val="0"/>
              <w:marRight w:val="0"/>
              <w:marTop w:val="0"/>
              <w:marBottom w:val="0"/>
              <w:divBdr>
                <w:top w:val="none" w:sz="0" w:space="0" w:color="auto"/>
                <w:left w:val="none" w:sz="0" w:space="0" w:color="auto"/>
                <w:bottom w:val="none" w:sz="0" w:space="0" w:color="auto"/>
                <w:right w:val="none" w:sz="0" w:space="0" w:color="auto"/>
              </w:divBdr>
              <w:divsChild>
                <w:div w:id="1358696863">
                  <w:marLeft w:val="0"/>
                  <w:marRight w:val="0"/>
                  <w:marTop w:val="0"/>
                  <w:marBottom w:val="0"/>
                  <w:divBdr>
                    <w:top w:val="none" w:sz="0" w:space="0" w:color="auto"/>
                    <w:left w:val="none" w:sz="0" w:space="0" w:color="auto"/>
                    <w:bottom w:val="none" w:sz="0" w:space="0" w:color="auto"/>
                    <w:right w:val="none" w:sz="0" w:space="0" w:color="auto"/>
                  </w:divBdr>
                </w:div>
              </w:divsChild>
            </w:div>
            <w:div w:id="1767116965">
              <w:marLeft w:val="0"/>
              <w:marRight w:val="0"/>
              <w:marTop w:val="0"/>
              <w:marBottom w:val="0"/>
              <w:divBdr>
                <w:top w:val="none" w:sz="0" w:space="0" w:color="auto"/>
                <w:left w:val="none" w:sz="0" w:space="0" w:color="auto"/>
                <w:bottom w:val="none" w:sz="0" w:space="0" w:color="auto"/>
                <w:right w:val="none" w:sz="0" w:space="0" w:color="auto"/>
              </w:divBdr>
              <w:divsChild>
                <w:div w:id="895315438">
                  <w:marLeft w:val="0"/>
                  <w:marRight w:val="0"/>
                  <w:marTop w:val="0"/>
                  <w:marBottom w:val="0"/>
                  <w:divBdr>
                    <w:top w:val="none" w:sz="0" w:space="0" w:color="auto"/>
                    <w:left w:val="none" w:sz="0" w:space="0" w:color="auto"/>
                    <w:bottom w:val="none" w:sz="0" w:space="0" w:color="auto"/>
                    <w:right w:val="none" w:sz="0" w:space="0" w:color="auto"/>
                  </w:divBdr>
                </w:div>
              </w:divsChild>
            </w:div>
            <w:div w:id="1780375199">
              <w:marLeft w:val="0"/>
              <w:marRight w:val="0"/>
              <w:marTop w:val="0"/>
              <w:marBottom w:val="0"/>
              <w:divBdr>
                <w:top w:val="none" w:sz="0" w:space="0" w:color="auto"/>
                <w:left w:val="none" w:sz="0" w:space="0" w:color="auto"/>
                <w:bottom w:val="none" w:sz="0" w:space="0" w:color="auto"/>
                <w:right w:val="none" w:sz="0" w:space="0" w:color="auto"/>
              </w:divBdr>
              <w:divsChild>
                <w:div w:id="439878796">
                  <w:marLeft w:val="0"/>
                  <w:marRight w:val="0"/>
                  <w:marTop w:val="0"/>
                  <w:marBottom w:val="0"/>
                  <w:divBdr>
                    <w:top w:val="none" w:sz="0" w:space="0" w:color="auto"/>
                    <w:left w:val="none" w:sz="0" w:space="0" w:color="auto"/>
                    <w:bottom w:val="none" w:sz="0" w:space="0" w:color="auto"/>
                    <w:right w:val="none" w:sz="0" w:space="0" w:color="auto"/>
                  </w:divBdr>
                </w:div>
              </w:divsChild>
            </w:div>
            <w:div w:id="194924720">
              <w:marLeft w:val="0"/>
              <w:marRight w:val="0"/>
              <w:marTop w:val="0"/>
              <w:marBottom w:val="0"/>
              <w:divBdr>
                <w:top w:val="none" w:sz="0" w:space="0" w:color="auto"/>
                <w:left w:val="none" w:sz="0" w:space="0" w:color="auto"/>
                <w:bottom w:val="none" w:sz="0" w:space="0" w:color="auto"/>
                <w:right w:val="none" w:sz="0" w:space="0" w:color="auto"/>
              </w:divBdr>
              <w:divsChild>
                <w:div w:id="583492111">
                  <w:marLeft w:val="0"/>
                  <w:marRight w:val="0"/>
                  <w:marTop w:val="0"/>
                  <w:marBottom w:val="0"/>
                  <w:divBdr>
                    <w:top w:val="none" w:sz="0" w:space="0" w:color="auto"/>
                    <w:left w:val="none" w:sz="0" w:space="0" w:color="auto"/>
                    <w:bottom w:val="none" w:sz="0" w:space="0" w:color="auto"/>
                    <w:right w:val="none" w:sz="0" w:space="0" w:color="auto"/>
                  </w:divBdr>
                </w:div>
              </w:divsChild>
            </w:div>
            <w:div w:id="197548208">
              <w:marLeft w:val="0"/>
              <w:marRight w:val="0"/>
              <w:marTop w:val="0"/>
              <w:marBottom w:val="0"/>
              <w:divBdr>
                <w:top w:val="none" w:sz="0" w:space="0" w:color="auto"/>
                <w:left w:val="none" w:sz="0" w:space="0" w:color="auto"/>
                <w:bottom w:val="none" w:sz="0" w:space="0" w:color="auto"/>
                <w:right w:val="none" w:sz="0" w:space="0" w:color="auto"/>
              </w:divBdr>
              <w:divsChild>
                <w:div w:id="269244973">
                  <w:marLeft w:val="0"/>
                  <w:marRight w:val="0"/>
                  <w:marTop w:val="0"/>
                  <w:marBottom w:val="0"/>
                  <w:divBdr>
                    <w:top w:val="none" w:sz="0" w:space="0" w:color="auto"/>
                    <w:left w:val="none" w:sz="0" w:space="0" w:color="auto"/>
                    <w:bottom w:val="none" w:sz="0" w:space="0" w:color="auto"/>
                    <w:right w:val="none" w:sz="0" w:space="0" w:color="auto"/>
                  </w:divBdr>
                </w:div>
              </w:divsChild>
            </w:div>
            <w:div w:id="1579554446">
              <w:marLeft w:val="0"/>
              <w:marRight w:val="0"/>
              <w:marTop w:val="0"/>
              <w:marBottom w:val="0"/>
              <w:divBdr>
                <w:top w:val="none" w:sz="0" w:space="0" w:color="auto"/>
                <w:left w:val="none" w:sz="0" w:space="0" w:color="auto"/>
                <w:bottom w:val="none" w:sz="0" w:space="0" w:color="auto"/>
                <w:right w:val="none" w:sz="0" w:space="0" w:color="auto"/>
              </w:divBdr>
              <w:divsChild>
                <w:div w:id="1897423755">
                  <w:marLeft w:val="0"/>
                  <w:marRight w:val="0"/>
                  <w:marTop w:val="0"/>
                  <w:marBottom w:val="0"/>
                  <w:divBdr>
                    <w:top w:val="none" w:sz="0" w:space="0" w:color="auto"/>
                    <w:left w:val="none" w:sz="0" w:space="0" w:color="auto"/>
                    <w:bottom w:val="none" w:sz="0" w:space="0" w:color="auto"/>
                    <w:right w:val="none" w:sz="0" w:space="0" w:color="auto"/>
                  </w:divBdr>
                </w:div>
              </w:divsChild>
            </w:div>
            <w:div w:id="813252476">
              <w:marLeft w:val="0"/>
              <w:marRight w:val="0"/>
              <w:marTop w:val="0"/>
              <w:marBottom w:val="0"/>
              <w:divBdr>
                <w:top w:val="none" w:sz="0" w:space="0" w:color="auto"/>
                <w:left w:val="none" w:sz="0" w:space="0" w:color="auto"/>
                <w:bottom w:val="none" w:sz="0" w:space="0" w:color="auto"/>
                <w:right w:val="none" w:sz="0" w:space="0" w:color="auto"/>
              </w:divBdr>
              <w:divsChild>
                <w:div w:id="1715618135">
                  <w:marLeft w:val="0"/>
                  <w:marRight w:val="0"/>
                  <w:marTop w:val="0"/>
                  <w:marBottom w:val="0"/>
                  <w:divBdr>
                    <w:top w:val="none" w:sz="0" w:space="0" w:color="auto"/>
                    <w:left w:val="none" w:sz="0" w:space="0" w:color="auto"/>
                    <w:bottom w:val="none" w:sz="0" w:space="0" w:color="auto"/>
                    <w:right w:val="none" w:sz="0" w:space="0" w:color="auto"/>
                  </w:divBdr>
                </w:div>
              </w:divsChild>
            </w:div>
            <w:div w:id="743407505">
              <w:marLeft w:val="0"/>
              <w:marRight w:val="0"/>
              <w:marTop w:val="0"/>
              <w:marBottom w:val="0"/>
              <w:divBdr>
                <w:top w:val="none" w:sz="0" w:space="0" w:color="auto"/>
                <w:left w:val="none" w:sz="0" w:space="0" w:color="auto"/>
                <w:bottom w:val="none" w:sz="0" w:space="0" w:color="auto"/>
                <w:right w:val="none" w:sz="0" w:space="0" w:color="auto"/>
              </w:divBdr>
              <w:divsChild>
                <w:div w:id="439418911">
                  <w:marLeft w:val="0"/>
                  <w:marRight w:val="0"/>
                  <w:marTop w:val="0"/>
                  <w:marBottom w:val="0"/>
                  <w:divBdr>
                    <w:top w:val="none" w:sz="0" w:space="0" w:color="auto"/>
                    <w:left w:val="none" w:sz="0" w:space="0" w:color="auto"/>
                    <w:bottom w:val="none" w:sz="0" w:space="0" w:color="auto"/>
                    <w:right w:val="none" w:sz="0" w:space="0" w:color="auto"/>
                  </w:divBdr>
                </w:div>
              </w:divsChild>
            </w:div>
            <w:div w:id="2081517318">
              <w:marLeft w:val="0"/>
              <w:marRight w:val="0"/>
              <w:marTop w:val="0"/>
              <w:marBottom w:val="0"/>
              <w:divBdr>
                <w:top w:val="none" w:sz="0" w:space="0" w:color="auto"/>
                <w:left w:val="none" w:sz="0" w:space="0" w:color="auto"/>
                <w:bottom w:val="none" w:sz="0" w:space="0" w:color="auto"/>
                <w:right w:val="none" w:sz="0" w:space="0" w:color="auto"/>
              </w:divBdr>
              <w:divsChild>
                <w:div w:id="446391379">
                  <w:marLeft w:val="0"/>
                  <w:marRight w:val="0"/>
                  <w:marTop w:val="0"/>
                  <w:marBottom w:val="0"/>
                  <w:divBdr>
                    <w:top w:val="none" w:sz="0" w:space="0" w:color="auto"/>
                    <w:left w:val="none" w:sz="0" w:space="0" w:color="auto"/>
                    <w:bottom w:val="none" w:sz="0" w:space="0" w:color="auto"/>
                    <w:right w:val="none" w:sz="0" w:space="0" w:color="auto"/>
                  </w:divBdr>
                </w:div>
              </w:divsChild>
            </w:div>
            <w:div w:id="1843081892">
              <w:marLeft w:val="0"/>
              <w:marRight w:val="0"/>
              <w:marTop w:val="0"/>
              <w:marBottom w:val="0"/>
              <w:divBdr>
                <w:top w:val="none" w:sz="0" w:space="0" w:color="auto"/>
                <w:left w:val="none" w:sz="0" w:space="0" w:color="auto"/>
                <w:bottom w:val="none" w:sz="0" w:space="0" w:color="auto"/>
                <w:right w:val="none" w:sz="0" w:space="0" w:color="auto"/>
              </w:divBdr>
            </w:div>
            <w:div w:id="1508399886">
              <w:marLeft w:val="30"/>
              <w:marRight w:val="30"/>
              <w:marTop w:val="30"/>
              <w:marBottom w:val="30"/>
              <w:divBdr>
                <w:top w:val="none" w:sz="0" w:space="0" w:color="auto"/>
                <w:left w:val="none" w:sz="0" w:space="0" w:color="auto"/>
                <w:bottom w:val="none" w:sz="0" w:space="0" w:color="auto"/>
                <w:right w:val="none" w:sz="0" w:space="0" w:color="auto"/>
              </w:divBdr>
            </w:div>
            <w:div w:id="1462728722">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80456336">
                  <w:marLeft w:val="0"/>
                  <w:marRight w:val="0"/>
                  <w:marTop w:val="0"/>
                  <w:marBottom w:val="0"/>
                  <w:divBdr>
                    <w:top w:val="none" w:sz="0" w:space="0" w:color="auto"/>
                    <w:left w:val="none" w:sz="0" w:space="0" w:color="auto"/>
                    <w:bottom w:val="none" w:sz="0" w:space="0" w:color="auto"/>
                    <w:right w:val="none" w:sz="0" w:space="0" w:color="auto"/>
                  </w:divBdr>
                  <w:divsChild>
                    <w:div w:id="696006111">
                      <w:marLeft w:val="0"/>
                      <w:marRight w:val="0"/>
                      <w:marTop w:val="0"/>
                      <w:marBottom w:val="0"/>
                      <w:divBdr>
                        <w:top w:val="none" w:sz="0" w:space="0" w:color="auto"/>
                        <w:left w:val="none" w:sz="0" w:space="0" w:color="auto"/>
                        <w:bottom w:val="none" w:sz="0" w:space="0" w:color="auto"/>
                        <w:right w:val="none" w:sz="0" w:space="0" w:color="auto"/>
                      </w:divBdr>
                      <w:divsChild>
                        <w:div w:id="759444071">
                          <w:marLeft w:val="0"/>
                          <w:marRight w:val="0"/>
                          <w:marTop w:val="0"/>
                          <w:marBottom w:val="0"/>
                          <w:divBdr>
                            <w:top w:val="none" w:sz="0" w:space="0" w:color="auto"/>
                            <w:left w:val="none" w:sz="0" w:space="0" w:color="auto"/>
                            <w:bottom w:val="none" w:sz="0" w:space="0" w:color="auto"/>
                            <w:right w:val="none" w:sz="0" w:space="0" w:color="auto"/>
                          </w:divBdr>
                          <w:divsChild>
                            <w:div w:id="235869817">
                              <w:marLeft w:val="0"/>
                              <w:marRight w:val="0"/>
                              <w:marTop w:val="0"/>
                              <w:marBottom w:val="0"/>
                              <w:divBdr>
                                <w:top w:val="none" w:sz="0" w:space="0" w:color="auto"/>
                                <w:left w:val="none" w:sz="0" w:space="0" w:color="auto"/>
                                <w:bottom w:val="none" w:sz="0" w:space="0" w:color="auto"/>
                                <w:right w:val="none" w:sz="0" w:space="0" w:color="auto"/>
                              </w:divBdr>
                              <w:divsChild>
                                <w:div w:id="1379160443">
                                  <w:marLeft w:val="0"/>
                                  <w:marRight w:val="0"/>
                                  <w:marTop w:val="0"/>
                                  <w:marBottom w:val="0"/>
                                  <w:divBdr>
                                    <w:top w:val="none" w:sz="0" w:space="0" w:color="auto"/>
                                    <w:left w:val="none" w:sz="0" w:space="0" w:color="auto"/>
                                    <w:bottom w:val="none" w:sz="0" w:space="0" w:color="auto"/>
                                    <w:right w:val="none" w:sz="0" w:space="0" w:color="auto"/>
                                  </w:divBdr>
                                  <w:divsChild>
                                    <w:div w:id="807627098">
                                      <w:marLeft w:val="0"/>
                                      <w:marRight w:val="0"/>
                                      <w:marTop w:val="0"/>
                                      <w:marBottom w:val="0"/>
                                      <w:divBdr>
                                        <w:top w:val="none" w:sz="0" w:space="0" w:color="auto"/>
                                        <w:left w:val="none" w:sz="0" w:space="0" w:color="auto"/>
                                        <w:bottom w:val="none" w:sz="0" w:space="0" w:color="auto"/>
                                        <w:right w:val="none" w:sz="0" w:space="0" w:color="auto"/>
                                      </w:divBdr>
                                      <w:divsChild>
                                        <w:div w:id="807162779">
                                          <w:marLeft w:val="0"/>
                                          <w:marRight w:val="0"/>
                                          <w:marTop w:val="0"/>
                                          <w:marBottom w:val="0"/>
                                          <w:divBdr>
                                            <w:top w:val="none" w:sz="0" w:space="0" w:color="auto"/>
                                            <w:left w:val="none" w:sz="0" w:space="0" w:color="auto"/>
                                            <w:bottom w:val="none" w:sz="0" w:space="0" w:color="auto"/>
                                            <w:right w:val="none" w:sz="0" w:space="0" w:color="auto"/>
                                          </w:divBdr>
                                        </w:div>
                                        <w:div w:id="2063358691">
                                          <w:marLeft w:val="0"/>
                                          <w:marRight w:val="0"/>
                                          <w:marTop w:val="0"/>
                                          <w:marBottom w:val="0"/>
                                          <w:divBdr>
                                            <w:top w:val="none" w:sz="0" w:space="0" w:color="auto"/>
                                            <w:left w:val="none" w:sz="0" w:space="0" w:color="auto"/>
                                            <w:bottom w:val="none" w:sz="0" w:space="0" w:color="auto"/>
                                            <w:right w:val="none" w:sz="0" w:space="0" w:color="auto"/>
                                          </w:divBdr>
                                          <w:divsChild>
                                            <w:div w:id="339895049">
                                              <w:marLeft w:val="0"/>
                                              <w:marRight w:val="0"/>
                                              <w:marTop w:val="0"/>
                                              <w:marBottom w:val="0"/>
                                              <w:divBdr>
                                                <w:top w:val="none" w:sz="0" w:space="0" w:color="auto"/>
                                                <w:left w:val="none" w:sz="0" w:space="0" w:color="auto"/>
                                                <w:bottom w:val="none" w:sz="0" w:space="0" w:color="auto"/>
                                                <w:right w:val="none" w:sz="0" w:space="0" w:color="auto"/>
                                              </w:divBdr>
                                            </w:div>
                                          </w:divsChild>
                                        </w:div>
                                        <w:div w:id="14280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8350">
                                  <w:marLeft w:val="0"/>
                                  <w:marRight w:val="0"/>
                                  <w:marTop w:val="0"/>
                                  <w:marBottom w:val="0"/>
                                  <w:divBdr>
                                    <w:top w:val="none" w:sz="0" w:space="0" w:color="auto"/>
                                    <w:left w:val="none" w:sz="0" w:space="0" w:color="auto"/>
                                    <w:bottom w:val="none" w:sz="0" w:space="0" w:color="auto"/>
                                    <w:right w:val="none" w:sz="0" w:space="0" w:color="auto"/>
                                  </w:divBdr>
                                  <w:divsChild>
                                    <w:div w:id="1247687803">
                                      <w:marLeft w:val="0"/>
                                      <w:marRight w:val="0"/>
                                      <w:marTop w:val="0"/>
                                      <w:marBottom w:val="0"/>
                                      <w:divBdr>
                                        <w:top w:val="none" w:sz="0" w:space="0" w:color="auto"/>
                                        <w:left w:val="none" w:sz="0" w:space="0" w:color="auto"/>
                                        <w:bottom w:val="none" w:sz="0" w:space="0" w:color="auto"/>
                                        <w:right w:val="none" w:sz="0" w:space="0" w:color="auto"/>
                                      </w:divBdr>
                                      <w:divsChild>
                                        <w:div w:id="1967275941">
                                          <w:marLeft w:val="0"/>
                                          <w:marRight w:val="0"/>
                                          <w:marTop w:val="0"/>
                                          <w:marBottom w:val="0"/>
                                          <w:divBdr>
                                            <w:top w:val="none" w:sz="0" w:space="0" w:color="auto"/>
                                            <w:left w:val="none" w:sz="0" w:space="0" w:color="auto"/>
                                            <w:bottom w:val="none" w:sz="0" w:space="0" w:color="auto"/>
                                            <w:right w:val="none" w:sz="0" w:space="0" w:color="auto"/>
                                          </w:divBdr>
                                        </w:div>
                                        <w:div w:id="731464667">
                                          <w:marLeft w:val="0"/>
                                          <w:marRight w:val="0"/>
                                          <w:marTop w:val="0"/>
                                          <w:marBottom w:val="0"/>
                                          <w:divBdr>
                                            <w:top w:val="none" w:sz="0" w:space="0" w:color="auto"/>
                                            <w:left w:val="none" w:sz="0" w:space="0" w:color="auto"/>
                                            <w:bottom w:val="none" w:sz="0" w:space="0" w:color="auto"/>
                                            <w:right w:val="none" w:sz="0" w:space="0" w:color="auto"/>
                                          </w:divBdr>
                                        </w:div>
                                      </w:divsChild>
                                    </w:div>
                                    <w:div w:id="322468222">
                                      <w:marLeft w:val="0"/>
                                      <w:marRight w:val="0"/>
                                      <w:marTop w:val="0"/>
                                      <w:marBottom w:val="0"/>
                                      <w:divBdr>
                                        <w:top w:val="none" w:sz="0" w:space="0" w:color="auto"/>
                                        <w:left w:val="none" w:sz="0" w:space="0" w:color="auto"/>
                                        <w:bottom w:val="none" w:sz="0" w:space="0" w:color="auto"/>
                                        <w:right w:val="none" w:sz="0" w:space="0" w:color="auto"/>
                                      </w:divBdr>
                                      <w:divsChild>
                                        <w:div w:id="19333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487">
                                  <w:marLeft w:val="0"/>
                                  <w:marRight w:val="0"/>
                                  <w:marTop w:val="0"/>
                                  <w:marBottom w:val="0"/>
                                  <w:divBdr>
                                    <w:top w:val="none" w:sz="0" w:space="0" w:color="auto"/>
                                    <w:left w:val="none" w:sz="0" w:space="0" w:color="auto"/>
                                    <w:bottom w:val="none" w:sz="0" w:space="0" w:color="auto"/>
                                    <w:right w:val="none" w:sz="0" w:space="0" w:color="auto"/>
                                  </w:divBdr>
                                  <w:divsChild>
                                    <w:div w:id="505092181">
                                      <w:marLeft w:val="0"/>
                                      <w:marRight w:val="0"/>
                                      <w:marTop w:val="0"/>
                                      <w:marBottom w:val="0"/>
                                      <w:divBdr>
                                        <w:top w:val="none" w:sz="0" w:space="0" w:color="auto"/>
                                        <w:left w:val="none" w:sz="0" w:space="0" w:color="auto"/>
                                        <w:bottom w:val="none" w:sz="0" w:space="0" w:color="auto"/>
                                        <w:right w:val="none" w:sz="0" w:space="0" w:color="auto"/>
                                      </w:divBdr>
                                    </w:div>
                                  </w:divsChild>
                                </w:div>
                                <w:div w:id="1746414795">
                                  <w:marLeft w:val="0"/>
                                  <w:marRight w:val="0"/>
                                  <w:marTop w:val="0"/>
                                  <w:marBottom w:val="0"/>
                                  <w:divBdr>
                                    <w:top w:val="none" w:sz="0" w:space="0" w:color="auto"/>
                                    <w:left w:val="none" w:sz="0" w:space="0" w:color="auto"/>
                                    <w:bottom w:val="none" w:sz="0" w:space="0" w:color="auto"/>
                                    <w:right w:val="none" w:sz="0" w:space="0" w:color="auto"/>
                                  </w:divBdr>
                                  <w:divsChild>
                                    <w:div w:id="686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49226">
      <w:bodyDiv w:val="1"/>
      <w:marLeft w:val="0"/>
      <w:marRight w:val="0"/>
      <w:marTop w:val="0"/>
      <w:marBottom w:val="0"/>
      <w:divBdr>
        <w:top w:val="none" w:sz="0" w:space="0" w:color="auto"/>
        <w:left w:val="none" w:sz="0" w:space="0" w:color="auto"/>
        <w:bottom w:val="none" w:sz="0" w:space="0" w:color="auto"/>
        <w:right w:val="none" w:sz="0" w:space="0" w:color="auto"/>
      </w:divBdr>
      <w:divsChild>
        <w:div w:id="401373777">
          <w:marLeft w:val="0"/>
          <w:marRight w:val="0"/>
          <w:marTop w:val="0"/>
          <w:marBottom w:val="0"/>
          <w:divBdr>
            <w:top w:val="none" w:sz="0" w:space="0" w:color="auto"/>
            <w:left w:val="none" w:sz="0" w:space="0" w:color="auto"/>
            <w:bottom w:val="none" w:sz="0" w:space="0" w:color="auto"/>
            <w:right w:val="none" w:sz="0" w:space="0" w:color="auto"/>
          </w:divBdr>
          <w:divsChild>
            <w:div w:id="51774915">
              <w:marLeft w:val="-300"/>
              <w:marRight w:val="-300"/>
              <w:marTop w:val="0"/>
              <w:marBottom w:val="0"/>
              <w:divBdr>
                <w:top w:val="single" w:sz="6" w:space="7" w:color="EBEBEB"/>
                <w:left w:val="single" w:sz="6" w:space="14" w:color="EBEBEB"/>
                <w:bottom w:val="single" w:sz="6" w:space="3" w:color="EBEBEB"/>
                <w:right w:val="single" w:sz="6" w:space="14" w:color="EBEBEB"/>
              </w:divBdr>
              <w:divsChild>
                <w:div w:id="971056364">
                  <w:marLeft w:val="0"/>
                  <w:marRight w:val="0"/>
                  <w:marTop w:val="0"/>
                  <w:marBottom w:val="0"/>
                  <w:divBdr>
                    <w:top w:val="none" w:sz="0" w:space="0" w:color="auto"/>
                    <w:left w:val="none" w:sz="0" w:space="0" w:color="auto"/>
                    <w:bottom w:val="none" w:sz="0" w:space="0" w:color="auto"/>
                    <w:right w:val="none" w:sz="0" w:space="0" w:color="auto"/>
                  </w:divBdr>
                  <w:divsChild>
                    <w:div w:id="267785796">
                      <w:marLeft w:val="0"/>
                      <w:marRight w:val="0"/>
                      <w:marTop w:val="0"/>
                      <w:marBottom w:val="0"/>
                      <w:divBdr>
                        <w:top w:val="none" w:sz="0" w:space="0" w:color="auto"/>
                        <w:left w:val="none" w:sz="0" w:space="0" w:color="auto"/>
                        <w:bottom w:val="none" w:sz="0" w:space="0" w:color="auto"/>
                        <w:right w:val="none" w:sz="0" w:space="0" w:color="auto"/>
                      </w:divBdr>
                      <w:divsChild>
                        <w:div w:id="655187301">
                          <w:marLeft w:val="0"/>
                          <w:marRight w:val="0"/>
                          <w:marTop w:val="0"/>
                          <w:marBottom w:val="0"/>
                          <w:divBdr>
                            <w:top w:val="none" w:sz="0" w:space="0" w:color="auto"/>
                            <w:left w:val="none" w:sz="0" w:space="0" w:color="auto"/>
                            <w:bottom w:val="none" w:sz="0" w:space="0" w:color="auto"/>
                            <w:right w:val="none" w:sz="0" w:space="0" w:color="auto"/>
                          </w:divBdr>
                          <w:divsChild>
                            <w:div w:id="801921555">
                              <w:marLeft w:val="0"/>
                              <w:marRight w:val="0"/>
                              <w:marTop w:val="0"/>
                              <w:marBottom w:val="0"/>
                              <w:divBdr>
                                <w:top w:val="none" w:sz="0" w:space="0" w:color="auto"/>
                                <w:left w:val="none" w:sz="0" w:space="0" w:color="auto"/>
                                <w:bottom w:val="none" w:sz="0" w:space="0" w:color="auto"/>
                                <w:right w:val="none" w:sz="0" w:space="0" w:color="auto"/>
                              </w:divBdr>
                              <w:divsChild>
                                <w:div w:id="1660571556">
                                  <w:marLeft w:val="0"/>
                                  <w:marRight w:val="0"/>
                                  <w:marTop w:val="0"/>
                                  <w:marBottom w:val="0"/>
                                  <w:divBdr>
                                    <w:top w:val="none" w:sz="0" w:space="0" w:color="auto"/>
                                    <w:left w:val="none" w:sz="0" w:space="0" w:color="auto"/>
                                    <w:bottom w:val="none" w:sz="0" w:space="0" w:color="auto"/>
                                    <w:right w:val="none" w:sz="0" w:space="0" w:color="auto"/>
                                  </w:divBdr>
                                  <w:divsChild>
                                    <w:div w:id="1565725602">
                                      <w:marLeft w:val="0"/>
                                      <w:marRight w:val="0"/>
                                      <w:marTop w:val="0"/>
                                      <w:marBottom w:val="0"/>
                                      <w:divBdr>
                                        <w:top w:val="none" w:sz="0" w:space="0" w:color="auto"/>
                                        <w:left w:val="none" w:sz="0" w:space="0" w:color="auto"/>
                                        <w:bottom w:val="none" w:sz="0" w:space="0" w:color="auto"/>
                                        <w:right w:val="none" w:sz="0" w:space="0" w:color="auto"/>
                                      </w:divBdr>
                                      <w:divsChild>
                                        <w:div w:id="219291769">
                                          <w:marLeft w:val="0"/>
                                          <w:marRight w:val="0"/>
                                          <w:marTop w:val="0"/>
                                          <w:marBottom w:val="0"/>
                                          <w:divBdr>
                                            <w:top w:val="none" w:sz="0" w:space="0" w:color="auto"/>
                                            <w:left w:val="none" w:sz="0" w:space="0" w:color="auto"/>
                                            <w:bottom w:val="none" w:sz="0" w:space="0" w:color="auto"/>
                                            <w:right w:val="none" w:sz="0" w:space="0" w:color="auto"/>
                                          </w:divBdr>
                                        </w:div>
                                      </w:divsChild>
                                    </w:div>
                                    <w:div w:id="1978491690">
                                      <w:marLeft w:val="0"/>
                                      <w:marRight w:val="0"/>
                                      <w:marTop w:val="0"/>
                                      <w:marBottom w:val="0"/>
                                      <w:divBdr>
                                        <w:top w:val="none" w:sz="0" w:space="0" w:color="auto"/>
                                        <w:left w:val="none" w:sz="0" w:space="0" w:color="auto"/>
                                        <w:bottom w:val="none" w:sz="0" w:space="0" w:color="auto"/>
                                        <w:right w:val="none" w:sz="0" w:space="0" w:color="auto"/>
                                      </w:divBdr>
                                      <w:divsChild>
                                        <w:div w:id="12735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857">
                                  <w:marLeft w:val="0"/>
                                  <w:marRight w:val="0"/>
                                  <w:marTop w:val="0"/>
                                  <w:marBottom w:val="0"/>
                                  <w:divBdr>
                                    <w:top w:val="none" w:sz="0" w:space="0" w:color="auto"/>
                                    <w:left w:val="none" w:sz="0" w:space="0" w:color="auto"/>
                                    <w:bottom w:val="none" w:sz="0" w:space="0" w:color="auto"/>
                                    <w:right w:val="none" w:sz="0" w:space="0" w:color="auto"/>
                                  </w:divBdr>
                                  <w:divsChild>
                                    <w:div w:id="1531332479">
                                      <w:marLeft w:val="0"/>
                                      <w:marRight w:val="0"/>
                                      <w:marTop w:val="0"/>
                                      <w:marBottom w:val="0"/>
                                      <w:divBdr>
                                        <w:top w:val="none" w:sz="0" w:space="0" w:color="auto"/>
                                        <w:left w:val="none" w:sz="0" w:space="0" w:color="auto"/>
                                        <w:bottom w:val="none" w:sz="0" w:space="0" w:color="auto"/>
                                        <w:right w:val="none" w:sz="0" w:space="0" w:color="auto"/>
                                      </w:divBdr>
                                    </w:div>
                                  </w:divsChild>
                                </w:div>
                                <w:div w:id="973563068">
                                  <w:marLeft w:val="0"/>
                                  <w:marRight w:val="0"/>
                                  <w:marTop w:val="0"/>
                                  <w:marBottom w:val="0"/>
                                  <w:divBdr>
                                    <w:top w:val="none" w:sz="0" w:space="0" w:color="auto"/>
                                    <w:left w:val="none" w:sz="0" w:space="0" w:color="auto"/>
                                    <w:bottom w:val="none" w:sz="0" w:space="0" w:color="auto"/>
                                    <w:right w:val="none" w:sz="0" w:space="0" w:color="auto"/>
                                  </w:divBdr>
                                  <w:divsChild>
                                    <w:div w:id="5195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81403">
      <w:bodyDiv w:val="1"/>
      <w:marLeft w:val="0"/>
      <w:marRight w:val="0"/>
      <w:marTop w:val="0"/>
      <w:marBottom w:val="0"/>
      <w:divBdr>
        <w:top w:val="none" w:sz="0" w:space="0" w:color="auto"/>
        <w:left w:val="none" w:sz="0" w:space="0" w:color="auto"/>
        <w:bottom w:val="none" w:sz="0" w:space="0" w:color="auto"/>
        <w:right w:val="none" w:sz="0" w:space="0" w:color="auto"/>
      </w:divBdr>
      <w:divsChild>
        <w:div w:id="916597461">
          <w:marLeft w:val="0"/>
          <w:marRight w:val="0"/>
          <w:marTop w:val="0"/>
          <w:marBottom w:val="0"/>
          <w:divBdr>
            <w:top w:val="none" w:sz="0" w:space="0" w:color="auto"/>
            <w:left w:val="none" w:sz="0" w:space="0" w:color="auto"/>
            <w:bottom w:val="none" w:sz="0" w:space="0" w:color="auto"/>
            <w:right w:val="none" w:sz="0" w:space="0" w:color="auto"/>
          </w:divBdr>
          <w:divsChild>
            <w:div w:id="866719694">
              <w:marLeft w:val="0"/>
              <w:marRight w:val="0"/>
              <w:marTop w:val="0"/>
              <w:marBottom w:val="0"/>
              <w:divBdr>
                <w:top w:val="none" w:sz="0" w:space="0" w:color="auto"/>
                <w:left w:val="none" w:sz="0" w:space="0" w:color="auto"/>
                <w:bottom w:val="none" w:sz="0" w:space="0" w:color="auto"/>
                <w:right w:val="none" w:sz="0" w:space="0" w:color="auto"/>
              </w:divBdr>
              <w:divsChild>
                <w:div w:id="224294108">
                  <w:marLeft w:val="0"/>
                  <w:marRight w:val="0"/>
                  <w:marTop w:val="0"/>
                  <w:marBottom w:val="0"/>
                  <w:divBdr>
                    <w:top w:val="none" w:sz="0" w:space="0" w:color="auto"/>
                    <w:left w:val="none" w:sz="0" w:space="0" w:color="auto"/>
                    <w:bottom w:val="none" w:sz="0" w:space="0" w:color="auto"/>
                    <w:right w:val="none" w:sz="0" w:space="0" w:color="auto"/>
                  </w:divBdr>
                  <w:divsChild>
                    <w:div w:id="1908804829">
                      <w:marLeft w:val="0"/>
                      <w:marRight w:val="0"/>
                      <w:marTop w:val="0"/>
                      <w:marBottom w:val="0"/>
                      <w:divBdr>
                        <w:top w:val="none" w:sz="0" w:space="0" w:color="auto"/>
                        <w:left w:val="none" w:sz="0" w:space="0" w:color="auto"/>
                        <w:bottom w:val="none" w:sz="0" w:space="0" w:color="auto"/>
                        <w:right w:val="none" w:sz="0" w:space="0" w:color="auto"/>
                      </w:divBdr>
                      <w:divsChild>
                        <w:div w:id="956987463">
                          <w:marLeft w:val="0"/>
                          <w:marRight w:val="0"/>
                          <w:marTop w:val="0"/>
                          <w:marBottom w:val="0"/>
                          <w:divBdr>
                            <w:top w:val="none" w:sz="0" w:space="0" w:color="auto"/>
                            <w:left w:val="none" w:sz="0" w:space="0" w:color="auto"/>
                            <w:bottom w:val="none" w:sz="0" w:space="0" w:color="auto"/>
                            <w:right w:val="none" w:sz="0" w:space="0" w:color="auto"/>
                          </w:divBdr>
                          <w:divsChild>
                            <w:div w:id="1539774484">
                              <w:marLeft w:val="0"/>
                              <w:marRight w:val="0"/>
                              <w:marTop w:val="0"/>
                              <w:marBottom w:val="0"/>
                              <w:divBdr>
                                <w:top w:val="none" w:sz="0" w:space="0" w:color="auto"/>
                                <w:left w:val="none" w:sz="0" w:space="0" w:color="auto"/>
                                <w:bottom w:val="none" w:sz="0" w:space="0" w:color="auto"/>
                                <w:right w:val="none" w:sz="0" w:space="0" w:color="auto"/>
                              </w:divBdr>
                              <w:divsChild>
                                <w:div w:id="1304769906">
                                  <w:marLeft w:val="0"/>
                                  <w:marRight w:val="0"/>
                                  <w:marTop w:val="0"/>
                                  <w:marBottom w:val="0"/>
                                  <w:divBdr>
                                    <w:top w:val="none" w:sz="0" w:space="0" w:color="auto"/>
                                    <w:left w:val="none" w:sz="0" w:space="0" w:color="auto"/>
                                    <w:bottom w:val="none" w:sz="0" w:space="0" w:color="auto"/>
                                    <w:right w:val="none" w:sz="0" w:space="0" w:color="auto"/>
                                  </w:divBdr>
                                  <w:divsChild>
                                    <w:div w:id="846015463">
                                      <w:marLeft w:val="0"/>
                                      <w:marRight w:val="0"/>
                                      <w:marTop w:val="0"/>
                                      <w:marBottom w:val="450"/>
                                      <w:divBdr>
                                        <w:top w:val="none" w:sz="0" w:space="0" w:color="auto"/>
                                        <w:left w:val="none" w:sz="0" w:space="0" w:color="auto"/>
                                        <w:bottom w:val="none" w:sz="0" w:space="0" w:color="auto"/>
                                        <w:right w:val="none" w:sz="0" w:space="0" w:color="auto"/>
                                      </w:divBdr>
                                      <w:divsChild>
                                        <w:div w:id="870800799">
                                          <w:marLeft w:val="0"/>
                                          <w:marRight w:val="0"/>
                                          <w:marTop w:val="0"/>
                                          <w:marBottom w:val="0"/>
                                          <w:divBdr>
                                            <w:top w:val="none" w:sz="0" w:space="0" w:color="auto"/>
                                            <w:left w:val="none" w:sz="0" w:space="0" w:color="auto"/>
                                            <w:bottom w:val="none" w:sz="0" w:space="0" w:color="auto"/>
                                            <w:right w:val="none" w:sz="0" w:space="0" w:color="auto"/>
                                          </w:divBdr>
                                          <w:divsChild>
                                            <w:div w:id="15950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760788">
      <w:bodyDiv w:val="1"/>
      <w:marLeft w:val="0"/>
      <w:marRight w:val="0"/>
      <w:marTop w:val="0"/>
      <w:marBottom w:val="0"/>
      <w:divBdr>
        <w:top w:val="none" w:sz="0" w:space="0" w:color="auto"/>
        <w:left w:val="none" w:sz="0" w:space="0" w:color="auto"/>
        <w:bottom w:val="none" w:sz="0" w:space="0" w:color="auto"/>
        <w:right w:val="none" w:sz="0" w:space="0" w:color="auto"/>
      </w:divBdr>
      <w:divsChild>
        <w:div w:id="285234414">
          <w:marLeft w:val="0"/>
          <w:marRight w:val="0"/>
          <w:marTop w:val="0"/>
          <w:marBottom w:val="0"/>
          <w:divBdr>
            <w:top w:val="none" w:sz="0" w:space="0" w:color="auto"/>
            <w:left w:val="none" w:sz="0" w:space="0" w:color="auto"/>
            <w:bottom w:val="none" w:sz="0" w:space="0" w:color="auto"/>
            <w:right w:val="none" w:sz="0" w:space="0" w:color="auto"/>
          </w:divBdr>
          <w:divsChild>
            <w:div w:id="139545959">
              <w:marLeft w:val="0"/>
              <w:marRight w:val="0"/>
              <w:marTop w:val="0"/>
              <w:marBottom w:val="0"/>
              <w:divBdr>
                <w:top w:val="none" w:sz="0" w:space="0" w:color="auto"/>
                <w:left w:val="none" w:sz="0" w:space="0" w:color="auto"/>
                <w:bottom w:val="none" w:sz="0" w:space="0" w:color="auto"/>
                <w:right w:val="none" w:sz="0" w:space="0" w:color="auto"/>
              </w:divBdr>
              <w:divsChild>
                <w:div w:id="664552189">
                  <w:marLeft w:val="0"/>
                  <w:marRight w:val="0"/>
                  <w:marTop w:val="0"/>
                  <w:marBottom w:val="0"/>
                  <w:divBdr>
                    <w:top w:val="none" w:sz="0" w:space="0" w:color="auto"/>
                    <w:left w:val="none" w:sz="0" w:space="0" w:color="auto"/>
                    <w:bottom w:val="none" w:sz="0" w:space="0" w:color="auto"/>
                    <w:right w:val="none" w:sz="0" w:space="0" w:color="auto"/>
                  </w:divBdr>
                  <w:divsChild>
                    <w:div w:id="1471093422">
                      <w:marLeft w:val="0"/>
                      <w:marRight w:val="0"/>
                      <w:marTop w:val="0"/>
                      <w:marBottom w:val="0"/>
                      <w:divBdr>
                        <w:top w:val="none" w:sz="0" w:space="0" w:color="auto"/>
                        <w:left w:val="none" w:sz="0" w:space="0" w:color="auto"/>
                        <w:bottom w:val="none" w:sz="0" w:space="0" w:color="auto"/>
                        <w:right w:val="none" w:sz="0" w:space="0" w:color="auto"/>
                      </w:divBdr>
                      <w:divsChild>
                        <w:div w:id="1872113679">
                          <w:marLeft w:val="0"/>
                          <w:marRight w:val="0"/>
                          <w:marTop w:val="0"/>
                          <w:marBottom w:val="0"/>
                          <w:divBdr>
                            <w:top w:val="none" w:sz="0" w:space="0" w:color="auto"/>
                            <w:left w:val="none" w:sz="0" w:space="0" w:color="auto"/>
                            <w:bottom w:val="none" w:sz="0" w:space="0" w:color="auto"/>
                            <w:right w:val="none" w:sz="0" w:space="0" w:color="auto"/>
                          </w:divBdr>
                          <w:divsChild>
                            <w:div w:id="1763254444">
                              <w:marLeft w:val="0"/>
                              <w:marRight w:val="0"/>
                              <w:marTop w:val="0"/>
                              <w:marBottom w:val="0"/>
                              <w:divBdr>
                                <w:top w:val="none" w:sz="0" w:space="0" w:color="auto"/>
                                <w:left w:val="none" w:sz="0" w:space="0" w:color="auto"/>
                                <w:bottom w:val="none" w:sz="0" w:space="0" w:color="auto"/>
                                <w:right w:val="none" w:sz="0" w:space="0" w:color="auto"/>
                              </w:divBdr>
                              <w:divsChild>
                                <w:div w:id="1541669420">
                                  <w:marLeft w:val="0"/>
                                  <w:marRight w:val="0"/>
                                  <w:marTop w:val="0"/>
                                  <w:marBottom w:val="0"/>
                                  <w:divBdr>
                                    <w:top w:val="none" w:sz="0" w:space="0" w:color="auto"/>
                                    <w:left w:val="none" w:sz="0" w:space="0" w:color="auto"/>
                                    <w:bottom w:val="none" w:sz="0" w:space="0" w:color="auto"/>
                                    <w:right w:val="none" w:sz="0" w:space="0" w:color="auto"/>
                                  </w:divBdr>
                                  <w:divsChild>
                                    <w:div w:id="1737243951">
                                      <w:marLeft w:val="0"/>
                                      <w:marRight w:val="0"/>
                                      <w:marTop w:val="0"/>
                                      <w:marBottom w:val="450"/>
                                      <w:divBdr>
                                        <w:top w:val="none" w:sz="0" w:space="0" w:color="auto"/>
                                        <w:left w:val="none" w:sz="0" w:space="0" w:color="auto"/>
                                        <w:bottom w:val="none" w:sz="0" w:space="0" w:color="auto"/>
                                        <w:right w:val="none" w:sz="0" w:space="0" w:color="auto"/>
                                      </w:divBdr>
                                      <w:divsChild>
                                        <w:div w:id="1010841083">
                                          <w:marLeft w:val="0"/>
                                          <w:marRight w:val="0"/>
                                          <w:marTop w:val="0"/>
                                          <w:marBottom w:val="0"/>
                                          <w:divBdr>
                                            <w:top w:val="none" w:sz="0" w:space="0" w:color="auto"/>
                                            <w:left w:val="none" w:sz="0" w:space="0" w:color="auto"/>
                                            <w:bottom w:val="none" w:sz="0" w:space="0" w:color="auto"/>
                                            <w:right w:val="none" w:sz="0" w:space="0" w:color="auto"/>
                                          </w:divBdr>
                                          <w:divsChild>
                                            <w:div w:id="941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362836">
      <w:bodyDiv w:val="1"/>
      <w:marLeft w:val="0"/>
      <w:marRight w:val="0"/>
      <w:marTop w:val="0"/>
      <w:marBottom w:val="0"/>
      <w:divBdr>
        <w:top w:val="none" w:sz="0" w:space="0" w:color="auto"/>
        <w:left w:val="none" w:sz="0" w:space="0" w:color="auto"/>
        <w:bottom w:val="none" w:sz="0" w:space="0" w:color="auto"/>
        <w:right w:val="none" w:sz="0" w:space="0" w:color="auto"/>
      </w:divBdr>
      <w:divsChild>
        <w:div w:id="115221926">
          <w:marLeft w:val="0"/>
          <w:marRight w:val="0"/>
          <w:marTop w:val="0"/>
          <w:marBottom w:val="0"/>
          <w:divBdr>
            <w:top w:val="none" w:sz="0" w:space="0" w:color="auto"/>
            <w:left w:val="none" w:sz="0" w:space="0" w:color="auto"/>
            <w:bottom w:val="none" w:sz="0" w:space="0" w:color="auto"/>
            <w:right w:val="none" w:sz="0" w:space="0" w:color="auto"/>
          </w:divBdr>
          <w:divsChild>
            <w:div w:id="74321407">
              <w:marLeft w:val="0"/>
              <w:marRight w:val="0"/>
              <w:marTop w:val="0"/>
              <w:marBottom w:val="0"/>
              <w:divBdr>
                <w:top w:val="none" w:sz="0" w:space="0" w:color="auto"/>
                <w:left w:val="none" w:sz="0" w:space="0" w:color="auto"/>
                <w:bottom w:val="none" w:sz="0" w:space="0" w:color="auto"/>
                <w:right w:val="none" w:sz="0" w:space="0" w:color="auto"/>
              </w:divBdr>
              <w:divsChild>
                <w:div w:id="464281333">
                  <w:marLeft w:val="0"/>
                  <w:marRight w:val="0"/>
                  <w:marTop w:val="0"/>
                  <w:marBottom w:val="0"/>
                  <w:divBdr>
                    <w:top w:val="none" w:sz="0" w:space="0" w:color="auto"/>
                    <w:left w:val="none" w:sz="0" w:space="0" w:color="auto"/>
                    <w:bottom w:val="none" w:sz="0" w:space="0" w:color="auto"/>
                    <w:right w:val="none" w:sz="0" w:space="0" w:color="auto"/>
                  </w:divBdr>
                  <w:divsChild>
                    <w:div w:id="570390604">
                      <w:marLeft w:val="0"/>
                      <w:marRight w:val="0"/>
                      <w:marTop w:val="0"/>
                      <w:marBottom w:val="0"/>
                      <w:divBdr>
                        <w:top w:val="none" w:sz="0" w:space="0" w:color="auto"/>
                        <w:left w:val="none" w:sz="0" w:space="0" w:color="auto"/>
                        <w:bottom w:val="none" w:sz="0" w:space="0" w:color="auto"/>
                        <w:right w:val="none" w:sz="0" w:space="0" w:color="auto"/>
                      </w:divBdr>
                      <w:divsChild>
                        <w:div w:id="1650941662">
                          <w:marLeft w:val="0"/>
                          <w:marRight w:val="0"/>
                          <w:marTop w:val="0"/>
                          <w:marBottom w:val="0"/>
                          <w:divBdr>
                            <w:top w:val="none" w:sz="0" w:space="0" w:color="auto"/>
                            <w:left w:val="none" w:sz="0" w:space="0" w:color="auto"/>
                            <w:bottom w:val="none" w:sz="0" w:space="0" w:color="auto"/>
                            <w:right w:val="none" w:sz="0" w:space="0" w:color="auto"/>
                          </w:divBdr>
                          <w:divsChild>
                            <w:div w:id="31734944">
                              <w:marLeft w:val="0"/>
                              <w:marRight w:val="0"/>
                              <w:marTop w:val="0"/>
                              <w:marBottom w:val="0"/>
                              <w:divBdr>
                                <w:top w:val="none" w:sz="0" w:space="0" w:color="auto"/>
                                <w:left w:val="none" w:sz="0" w:space="0" w:color="auto"/>
                                <w:bottom w:val="none" w:sz="0" w:space="0" w:color="auto"/>
                                <w:right w:val="none" w:sz="0" w:space="0" w:color="auto"/>
                              </w:divBdr>
                              <w:divsChild>
                                <w:div w:id="1452431082">
                                  <w:marLeft w:val="0"/>
                                  <w:marRight w:val="0"/>
                                  <w:marTop w:val="0"/>
                                  <w:marBottom w:val="0"/>
                                  <w:divBdr>
                                    <w:top w:val="none" w:sz="0" w:space="0" w:color="auto"/>
                                    <w:left w:val="none" w:sz="0" w:space="0" w:color="auto"/>
                                    <w:bottom w:val="none" w:sz="0" w:space="0" w:color="auto"/>
                                    <w:right w:val="none" w:sz="0" w:space="0" w:color="auto"/>
                                  </w:divBdr>
                                  <w:divsChild>
                                    <w:div w:id="445537956">
                                      <w:marLeft w:val="0"/>
                                      <w:marRight w:val="0"/>
                                      <w:marTop w:val="0"/>
                                      <w:marBottom w:val="450"/>
                                      <w:divBdr>
                                        <w:top w:val="none" w:sz="0" w:space="0" w:color="auto"/>
                                        <w:left w:val="none" w:sz="0" w:space="0" w:color="auto"/>
                                        <w:bottom w:val="none" w:sz="0" w:space="0" w:color="auto"/>
                                        <w:right w:val="none" w:sz="0" w:space="0" w:color="auto"/>
                                      </w:divBdr>
                                      <w:divsChild>
                                        <w:div w:id="1129742172">
                                          <w:marLeft w:val="0"/>
                                          <w:marRight w:val="0"/>
                                          <w:marTop w:val="0"/>
                                          <w:marBottom w:val="0"/>
                                          <w:divBdr>
                                            <w:top w:val="none" w:sz="0" w:space="0" w:color="auto"/>
                                            <w:left w:val="none" w:sz="0" w:space="0" w:color="auto"/>
                                            <w:bottom w:val="none" w:sz="0" w:space="0" w:color="auto"/>
                                            <w:right w:val="none" w:sz="0" w:space="0" w:color="auto"/>
                                          </w:divBdr>
                                          <w:divsChild>
                                            <w:div w:id="11135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357747">
      <w:bodyDiv w:val="1"/>
      <w:marLeft w:val="0"/>
      <w:marRight w:val="0"/>
      <w:marTop w:val="0"/>
      <w:marBottom w:val="0"/>
      <w:divBdr>
        <w:top w:val="none" w:sz="0" w:space="0" w:color="auto"/>
        <w:left w:val="none" w:sz="0" w:space="0" w:color="auto"/>
        <w:bottom w:val="none" w:sz="0" w:space="0" w:color="auto"/>
        <w:right w:val="none" w:sz="0" w:space="0" w:color="auto"/>
      </w:divBdr>
      <w:divsChild>
        <w:div w:id="805010050">
          <w:marLeft w:val="0"/>
          <w:marRight w:val="0"/>
          <w:marTop w:val="0"/>
          <w:marBottom w:val="0"/>
          <w:divBdr>
            <w:top w:val="none" w:sz="0" w:space="0" w:color="auto"/>
            <w:left w:val="none" w:sz="0" w:space="0" w:color="auto"/>
            <w:bottom w:val="none" w:sz="0" w:space="0" w:color="auto"/>
            <w:right w:val="none" w:sz="0" w:space="0" w:color="auto"/>
          </w:divBdr>
          <w:divsChild>
            <w:div w:id="1315455779">
              <w:marLeft w:val="-300"/>
              <w:marRight w:val="-300"/>
              <w:marTop w:val="0"/>
              <w:marBottom w:val="0"/>
              <w:divBdr>
                <w:top w:val="single" w:sz="6" w:space="7" w:color="EBEBEB"/>
                <w:left w:val="single" w:sz="6" w:space="14" w:color="EBEBEB"/>
                <w:bottom w:val="single" w:sz="6" w:space="3" w:color="EBEBEB"/>
                <w:right w:val="single" w:sz="6" w:space="14" w:color="EBEBEB"/>
              </w:divBdr>
              <w:divsChild>
                <w:div w:id="7053774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isisresponse.org/Train/" TargetMode="External"/><Relationship Id="rId5" Type="http://schemas.openxmlformats.org/officeDocument/2006/relationships/webSettings" Target="webSettings.xml"/><Relationship Id="rId10" Type="http://schemas.openxmlformats.org/officeDocument/2006/relationships/hyperlink" Target="http://www.crisisresponse.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Forward</dc:creator>
  <cp:lastModifiedBy>Shari Forward</cp:lastModifiedBy>
  <cp:revision>2</cp:revision>
  <dcterms:created xsi:type="dcterms:W3CDTF">2017-11-03T20:42:00Z</dcterms:created>
  <dcterms:modified xsi:type="dcterms:W3CDTF">2017-11-03T20:42:00Z</dcterms:modified>
</cp:coreProperties>
</file>